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6EF8A" w14:textId="4F14C5BC" w:rsidR="003C7519" w:rsidRPr="001E2494" w:rsidRDefault="001E2494" w:rsidP="001E2494">
      <w:pPr>
        <w:pStyle w:val="Header"/>
        <w:ind w:left="-270"/>
        <w:rPr>
          <w:rFonts w:ascii="Century Gothic" w:hAnsi="Century Gothic" w:cs="Arial"/>
          <w:b/>
          <w:color w:val="1F4E79" w:themeColor="accent5" w:themeShade="80"/>
          <w:sz w:val="36"/>
          <w:szCs w:val="36"/>
        </w:rPr>
      </w:pPr>
      <w:r w:rsidRPr="001E2494">
        <w:rPr>
          <w:rFonts w:ascii="Century Gothic" w:hAnsi="Century Gothic" w:cs="Arial"/>
          <w:b/>
          <w:noProof/>
          <w:color w:val="808080" w:themeColor="background1" w:themeShade="80"/>
          <w:sz w:val="36"/>
          <w:szCs w:val="36"/>
        </w:rPr>
        <w:t>PROJECT COST MANAGEMENT PLAN</w:t>
      </w:r>
      <w:r w:rsidR="00153A67" w:rsidRPr="001E2494">
        <w:rPr>
          <w:rFonts w:ascii="Century Gothic" w:hAnsi="Century Gothic" w:cs="Arial"/>
          <w:b/>
          <w:color w:val="1F4E79" w:themeColor="accent5" w:themeShade="80"/>
          <w:sz w:val="36"/>
          <w:szCs w:val="36"/>
        </w:rPr>
        <w:tab/>
      </w:r>
    </w:p>
    <w:p w14:paraId="56103F06" w14:textId="77777777" w:rsidR="005620D4" w:rsidRPr="003C3A1F" w:rsidRDefault="005620D4" w:rsidP="002D4552">
      <w:pPr>
        <w:rPr>
          <w:rFonts w:ascii="Arial" w:hAnsi="Arial" w:cs="Arial"/>
        </w:rPr>
      </w:pPr>
    </w:p>
    <w:p w14:paraId="484EA45E" w14:textId="77777777" w:rsidR="00141D80" w:rsidRDefault="00141D80" w:rsidP="002A3CCC">
      <w:pPr>
        <w:jc w:val="center"/>
        <w:outlineLvl w:val="0"/>
        <w:rPr>
          <w:rFonts w:ascii="Arial" w:hAnsi="Arial" w:cs="Arial"/>
          <w:b/>
          <w:color w:val="2E74B5" w:themeColor="accent5" w:themeShade="BF"/>
          <w:sz w:val="32"/>
        </w:rPr>
      </w:pPr>
    </w:p>
    <w:p w14:paraId="0C04862A" w14:textId="77777777" w:rsidR="00350115" w:rsidRPr="004A6196" w:rsidRDefault="00801BF2" w:rsidP="002A3CCC">
      <w:pPr>
        <w:jc w:val="center"/>
        <w:outlineLvl w:val="0"/>
        <w:rPr>
          <w:rFonts w:ascii="Century Gothic" w:hAnsi="Century Gothic" w:cs="Arial"/>
          <w:b/>
          <w:color w:val="000000" w:themeColor="text1"/>
          <w:sz w:val="32"/>
        </w:rPr>
      </w:pPr>
      <w:r w:rsidRPr="004A6196">
        <w:rPr>
          <w:rFonts w:ascii="Century Gothic" w:hAnsi="Century Gothic" w:cs="Arial"/>
          <w:b/>
          <w:color w:val="000000" w:themeColor="text1"/>
          <w:sz w:val="32"/>
        </w:rPr>
        <w:t xml:space="preserve">PROJECT </w:t>
      </w:r>
      <w:r w:rsidR="00350115" w:rsidRPr="004A6196">
        <w:rPr>
          <w:rFonts w:ascii="Century Gothic" w:hAnsi="Century Gothic" w:cs="Arial"/>
          <w:b/>
          <w:color w:val="000000" w:themeColor="text1"/>
          <w:sz w:val="32"/>
        </w:rPr>
        <w:t>TITLE</w:t>
      </w:r>
    </w:p>
    <w:p w14:paraId="249BAED5" w14:textId="77777777" w:rsidR="00350115" w:rsidRPr="004A6196" w:rsidRDefault="00350115" w:rsidP="002A3CCC">
      <w:pPr>
        <w:jc w:val="center"/>
        <w:outlineLvl w:val="0"/>
        <w:rPr>
          <w:rFonts w:ascii="Century Gothic" w:hAnsi="Century Gothic" w:cs="Arial"/>
          <w:b/>
          <w:color w:val="000000" w:themeColor="text1"/>
          <w:sz w:val="21"/>
        </w:rPr>
      </w:pPr>
    </w:p>
    <w:p w14:paraId="038EF65A" w14:textId="77777777" w:rsidR="005620D4" w:rsidRPr="004A6196" w:rsidRDefault="00350115" w:rsidP="002A3CCC">
      <w:pPr>
        <w:jc w:val="center"/>
        <w:outlineLvl w:val="0"/>
        <w:rPr>
          <w:rFonts w:ascii="Century Gothic" w:hAnsi="Century Gothic" w:cs="Arial"/>
          <w:b/>
          <w:color w:val="000000" w:themeColor="text1"/>
        </w:rPr>
      </w:pPr>
      <w:r w:rsidRPr="004A6196">
        <w:rPr>
          <w:rFonts w:ascii="Century Gothic" w:hAnsi="Century Gothic" w:cs="Arial"/>
          <w:b/>
          <w:color w:val="000000" w:themeColor="text1"/>
        </w:rPr>
        <w:t xml:space="preserve">–––  </w:t>
      </w:r>
      <w:r w:rsidR="00801BF2" w:rsidRPr="004A6196">
        <w:rPr>
          <w:rFonts w:ascii="Century Gothic" w:hAnsi="Century Gothic" w:cs="Arial"/>
          <w:b/>
          <w:color w:val="000000" w:themeColor="text1"/>
        </w:rPr>
        <w:t>COST MANAGEMENT</w:t>
      </w:r>
      <w:r w:rsidRPr="004A6196">
        <w:rPr>
          <w:rFonts w:ascii="Century Gothic" w:hAnsi="Century Gothic" w:cs="Arial"/>
          <w:b/>
          <w:color w:val="000000" w:themeColor="text1"/>
        </w:rPr>
        <w:t xml:space="preserve">  –––</w:t>
      </w:r>
    </w:p>
    <w:p w14:paraId="1E8D8D6D" w14:textId="77777777" w:rsidR="005620D4" w:rsidRPr="004A6196" w:rsidRDefault="005620D4" w:rsidP="005620D4">
      <w:pPr>
        <w:jc w:val="center"/>
        <w:rPr>
          <w:rFonts w:ascii="Century Gothic" w:hAnsi="Century Gothic" w:cs="Arial"/>
          <w:b/>
          <w:color w:val="000000" w:themeColor="text1"/>
          <w:sz w:val="18"/>
        </w:rPr>
      </w:pPr>
    </w:p>
    <w:p w14:paraId="377740F3" w14:textId="77777777" w:rsidR="005620D4" w:rsidRPr="004A6196" w:rsidRDefault="005620D4" w:rsidP="00D404D2">
      <w:pPr>
        <w:jc w:val="center"/>
        <w:outlineLvl w:val="0"/>
        <w:rPr>
          <w:rFonts w:ascii="Century Gothic" w:hAnsi="Century Gothic" w:cs="Arial"/>
          <w:b/>
          <w:color w:val="000000" w:themeColor="text1"/>
        </w:rPr>
      </w:pPr>
      <w:r w:rsidRPr="004A6196">
        <w:rPr>
          <w:rFonts w:ascii="Century Gothic" w:hAnsi="Century Gothic" w:cs="Arial"/>
          <w:b/>
          <w:color w:val="000000" w:themeColor="text1"/>
        </w:rPr>
        <w:t>AUTHOR</w:t>
      </w:r>
    </w:p>
    <w:p w14:paraId="75038683" w14:textId="77777777" w:rsidR="005620D4" w:rsidRPr="004A6196" w:rsidRDefault="005620D4" w:rsidP="005620D4">
      <w:pPr>
        <w:jc w:val="center"/>
        <w:rPr>
          <w:rFonts w:ascii="Century Gothic" w:hAnsi="Century Gothic" w:cs="Arial"/>
          <w:b/>
          <w:color w:val="000000" w:themeColor="text1"/>
          <w:sz w:val="18"/>
        </w:rPr>
      </w:pPr>
    </w:p>
    <w:p w14:paraId="234C406F" w14:textId="77777777" w:rsidR="005620D4" w:rsidRPr="004A6196" w:rsidRDefault="005620D4" w:rsidP="00D404D2">
      <w:pPr>
        <w:jc w:val="center"/>
        <w:outlineLvl w:val="0"/>
        <w:rPr>
          <w:rFonts w:ascii="Century Gothic" w:hAnsi="Century Gothic" w:cs="Arial"/>
          <w:b/>
          <w:color w:val="000000" w:themeColor="text1"/>
        </w:rPr>
      </w:pPr>
      <w:r w:rsidRPr="004A6196">
        <w:rPr>
          <w:rFonts w:ascii="Century Gothic" w:hAnsi="Century Gothic" w:cs="Arial"/>
          <w:b/>
          <w:color w:val="000000" w:themeColor="text1"/>
        </w:rPr>
        <w:t>DATE</w:t>
      </w:r>
    </w:p>
    <w:p w14:paraId="25C2FCC8" w14:textId="77777777" w:rsidR="004A6196" w:rsidRPr="004A6196" w:rsidRDefault="004A6196" w:rsidP="002E505F">
      <w:pPr>
        <w:outlineLvl w:val="0"/>
        <w:rPr>
          <w:rFonts w:ascii="Century Gothic" w:hAnsi="Century Gothic" w:cs="Arial"/>
          <w:b/>
          <w:color w:val="2E74B5" w:themeColor="accent5" w:themeShade="BF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1476"/>
        <w:gridCol w:w="1221"/>
        <w:gridCol w:w="5307"/>
        <w:gridCol w:w="2786"/>
      </w:tblGrid>
      <w:tr w:rsidR="00937B38" w:rsidRPr="004A6196" w14:paraId="6FF302DA" w14:textId="77777777" w:rsidTr="004A6196">
        <w:trPr>
          <w:cantSplit/>
          <w:trHeight w:val="431"/>
          <w:tblHeader/>
        </w:trPr>
        <w:tc>
          <w:tcPr>
            <w:tcW w:w="5000" w:type="pct"/>
            <w:gridSpan w:val="4"/>
            <w:tcBorders>
              <w:bottom w:val="single" w:sz="4" w:space="0" w:color="BFBFBF" w:themeColor="background1" w:themeShade="BF"/>
            </w:tcBorders>
            <w:shd w:val="clear" w:color="auto" w:fill="323E4F" w:themeFill="text2" w:themeFillShade="BF"/>
            <w:vAlign w:val="center"/>
          </w:tcPr>
          <w:p w14:paraId="44684A31" w14:textId="77777777" w:rsidR="00937B38" w:rsidRPr="004A6196" w:rsidRDefault="00937B38" w:rsidP="00350115">
            <w:pPr>
              <w:pStyle w:val="TableHeading"/>
              <w:jc w:val="center"/>
              <w:rPr>
                <w:rFonts w:ascii="Century Gothic" w:hAnsi="Century Gothic"/>
                <w:sz w:val="20"/>
              </w:rPr>
            </w:pPr>
            <w:r w:rsidRPr="004A6196">
              <w:rPr>
                <w:rFonts w:ascii="Century Gothic" w:hAnsi="Century Gothic"/>
                <w:color w:val="FFFFFF" w:themeColor="background1"/>
                <w:sz w:val="20"/>
              </w:rPr>
              <w:t>REVISION HISTORY</w:t>
            </w:r>
          </w:p>
        </w:tc>
      </w:tr>
      <w:tr w:rsidR="00141D80" w:rsidRPr="004A6196" w14:paraId="2E67A932" w14:textId="77777777" w:rsidTr="004A6196">
        <w:trPr>
          <w:cantSplit/>
          <w:tblHeader/>
        </w:trPr>
        <w:tc>
          <w:tcPr>
            <w:tcW w:w="684" w:type="pct"/>
            <w:shd w:val="clear" w:color="auto" w:fill="D5DCE4" w:themeFill="text2" w:themeFillTint="33"/>
            <w:vAlign w:val="bottom"/>
          </w:tcPr>
          <w:p w14:paraId="58C16938" w14:textId="77777777" w:rsidR="00937B38" w:rsidRPr="004A6196" w:rsidRDefault="00937B38" w:rsidP="00FB42FA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bookmarkStart w:id="0" w:name="ColumnTitle_01"/>
            <w:bookmarkEnd w:id="0"/>
            <w:r w:rsidRPr="004A6196">
              <w:rPr>
                <w:rFonts w:ascii="Century Gothic" w:hAnsi="Century Gothic"/>
                <w:color w:val="000000" w:themeColor="text1"/>
                <w:sz w:val="20"/>
              </w:rPr>
              <w:t>DATE</w:t>
            </w:r>
          </w:p>
        </w:tc>
        <w:tc>
          <w:tcPr>
            <w:tcW w:w="566" w:type="pct"/>
            <w:shd w:val="clear" w:color="auto" w:fill="D5DCE4" w:themeFill="text2" w:themeFillTint="33"/>
            <w:vAlign w:val="bottom"/>
          </w:tcPr>
          <w:p w14:paraId="0EEE6549" w14:textId="77777777" w:rsidR="00937B38" w:rsidRPr="004A6196" w:rsidRDefault="00937B38" w:rsidP="00FB42FA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4A6196">
              <w:rPr>
                <w:rFonts w:ascii="Century Gothic" w:hAnsi="Century Gothic"/>
                <w:color w:val="000000" w:themeColor="text1"/>
                <w:sz w:val="20"/>
              </w:rPr>
              <w:t>VERSION</w:t>
            </w:r>
          </w:p>
        </w:tc>
        <w:tc>
          <w:tcPr>
            <w:tcW w:w="2459" w:type="pct"/>
            <w:shd w:val="clear" w:color="auto" w:fill="D5DCE4" w:themeFill="text2" w:themeFillTint="33"/>
            <w:vAlign w:val="bottom"/>
          </w:tcPr>
          <w:p w14:paraId="6AB0501F" w14:textId="77777777" w:rsidR="00937B38" w:rsidRPr="004A6196" w:rsidRDefault="00937B38" w:rsidP="00FB42FA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4A6196">
              <w:rPr>
                <w:rFonts w:ascii="Century Gothic" w:hAnsi="Century Gothic"/>
                <w:color w:val="000000" w:themeColor="text1"/>
                <w:sz w:val="20"/>
              </w:rPr>
              <w:t>DESCRIPTION</w:t>
            </w:r>
          </w:p>
        </w:tc>
        <w:tc>
          <w:tcPr>
            <w:tcW w:w="1291" w:type="pct"/>
            <w:shd w:val="clear" w:color="auto" w:fill="D5DCE4" w:themeFill="text2" w:themeFillTint="33"/>
            <w:vAlign w:val="bottom"/>
          </w:tcPr>
          <w:p w14:paraId="08FEB4B8" w14:textId="77777777" w:rsidR="00937B38" w:rsidRPr="004A6196" w:rsidRDefault="00937B38" w:rsidP="00FB42FA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4A6196">
              <w:rPr>
                <w:rFonts w:ascii="Century Gothic" w:hAnsi="Century Gothic"/>
                <w:color w:val="000000" w:themeColor="text1"/>
                <w:sz w:val="20"/>
              </w:rPr>
              <w:t>AUTHOR</w:t>
            </w:r>
          </w:p>
        </w:tc>
      </w:tr>
      <w:tr w:rsidR="00141D80" w:rsidRPr="004A6196" w14:paraId="4C26EF52" w14:textId="77777777" w:rsidTr="004A6196">
        <w:trPr>
          <w:cantSplit/>
        </w:trPr>
        <w:tc>
          <w:tcPr>
            <w:tcW w:w="684" w:type="pct"/>
            <w:vAlign w:val="center"/>
          </w:tcPr>
          <w:p w14:paraId="59D2BF66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66" w:type="pct"/>
            <w:vAlign w:val="center"/>
          </w:tcPr>
          <w:p w14:paraId="05059CE7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459" w:type="pct"/>
            <w:vAlign w:val="center"/>
          </w:tcPr>
          <w:p w14:paraId="4360EC29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  <w:vAlign w:val="center"/>
          </w:tcPr>
          <w:p w14:paraId="7850BB1B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45229CBF" w14:textId="77777777" w:rsidTr="004A6196">
        <w:trPr>
          <w:cantSplit/>
        </w:trPr>
        <w:tc>
          <w:tcPr>
            <w:tcW w:w="684" w:type="pct"/>
            <w:vAlign w:val="center"/>
          </w:tcPr>
          <w:p w14:paraId="0CB80804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66" w:type="pct"/>
            <w:vAlign w:val="center"/>
          </w:tcPr>
          <w:p w14:paraId="0B183229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459" w:type="pct"/>
            <w:vAlign w:val="center"/>
          </w:tcPr>
          <w:p w14:paraId="3A4904EB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  <w:vAlign w:val="center"/>
          </w:tcPr>
          <w:p w14:paraId="1E4E83CA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083DA797" w14:textId="77777777" w:rsidTr="004A6196">
        <w:trPr>
          <w:cantSplit/>
        </w:trPr>
        <w:tc>
          <w:tcPr>
            <w:tcW w:w="684" w:type="pct"/>
            <w:vAlign w:val="center"/>
          </w:tcPr>
          <w:p w14:paraId="5BE42659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66" w:type="pct"/>
            <w:vAlign w:val="center"/>
          </w:tcPr>
          <w:p w14:paraId="5AA011CD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459" w:type="pct"/>
            <w:vAlign w:val="center"/>
          </w:tcPr>
          <w:p w14:paraId="49D7CDC6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  <w:vAlign w:val="center"/>
          </w:tcPr>
          <w:p w14:paraId="76FDF8C5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18BF9BDE" w14:textId="77777777" w:rsidTr="004A6196">
        <w:trPr>
          <w:cantSplit/>
        </w:trPr>
        <w:tc>
          <w:tcPr>
            <w:tcW w:w="684" w:type="pct"/>
            <w:vAlign w:val="center"/>
          </w:tcPr>
          <w:p w14:paraId="4052EF72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66" w:type="pct"/>
            <w:vAlign w:val="center"/>
          </w:tcPr>
          <w:p w14:paraId="48B8CCF8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459" w:type="pct"/>
            <w:vAlign w:val="center"/>
          </w:tcPr>
          <w:p w14:paraId="749C16CA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  <w:vAlign w:val="center"/>
          </w:tcPr>
          <w:p w14:paraId="23233547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11A12465" w14:textId="77777777" w:rsidTr="004A6196">
        <w:trPr>
          <w:cantSplit/>
        </w:trPr>
        <w:tc>
          <w:tcPr>
            <w:tcW w:w="684" w:type="pct"/>
            <w:vAlign w:val="center"/>
          </w:tcPr>
          <w:p w14:paraId="09CB5A89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66" w:type="pct"/>
            <w:vAlign w:val="center"/>
          </w:tcPr>
          <w:p w14:paraId="595CE6CD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459" w:type="pct"/>
            <w:vAlign w:val="center"/>
          </w:tcPr>
          <w:p w14:paraId="5C0F26AE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  <w:vAlign w:val="center"/>
          </w:tcPr>
          <w:p w14:paraId="4C4BC3BE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765AEE6E" w14:textId="77777777" w:rsidTr="004A6196">
        <w:trPr>
          <w:cantSplit/>
        </w:trPr>
        <w:tc>
          <w:tcPr>
            <w:tcW w:w="684" w:type="pct"/>
            <w:vAlign w:val="center"/>
          </w:tcPr>
          <w:p w14:paraId="6DFDFE65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66" w:type="pct"/>
            <w:vAlign w:val="center"/>
          </w:tcPr>
          <w:p w14:paraId="44156260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459" w:type="pct"/>
            <w:vAlign w:val="center"/>
          </w:tcPr>
          <w:p w14:paraId="036BD61E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  <w:vAlign w:val="center"/>
          </w:tcPr>
          <w:p w14:paraId="5B01FD30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3B139BC6" w14:textId="77777777" w:rsidTr="004A6196">
        <w:trPr>
          <w:cantSplit/>
        </w:trPr>
        <w:tc>
          <w:tcPr>
            <w:tcW w:w="684" w:type="pct"/>
            <w:vAlign w:val="center"/>
          </w:tcPr>
          <w:p w14:paraId="1979E38E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66" w:type="pct"/>
            <w:vAlign w:val="center"/>
          </w:tcPr>
          <w:p w14:paraId="741B8025" w14:textId="77777777" w:rsidR="00937B38" w:rsidRPr="004A6196" w:rsidRDefault="00937B38" w:rsidP="00937B38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459" w:type="pct"/>
            <w:vAlign w:val="center"/>
          </w:tcPr>
          <w:p w14:paraId="5E10092B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  <w:vAlign w:val="center"/>
          </w:tcPr>
          <w:p w14:paraId="283CAF08" w14:textId="77777777" w:rsidR="00937B38" w:rsidRPr="004A6196" w:rsidRDefault="00937B38" w:rsidP="00937B38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</w:tbl>
    <w:p w14:paraId="7A4BDAE9" w14:textId="77777777" w:rsidR="00492C36" w:rsidRPr="004A6196" w:rsidRDefault="00492C36">
      <w:pPr>
        <w:rPr>
          <w:rFonts w:ascii="Century Gothic" w:hAnsi="Century Gothic" w:cs="Arial"/>
          <w:b/>
          <w:color w:val="2E74B5" w:themeColor="accent5" w:themeShade="BF"/>
          <w:sz w:val="22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1538"/>
        <w:gridCol w:w="1118"/>
        <w:gridCol w:w="2739"/>
        <w:gridCol w:w="2609"/>
        <w:gridCol w:w="2786"/>
      </w:tblGrid>
      <w:tr w:rsidR="00350115" w:rsidRPr="004A6196" w14:paraId="41FCF796" w14:textId="77777777" w:rsidTr="004A6196">
        <w:trPr>
          <w:cantSplit/>
          <w:trHeight w:val="431"/>
          <w:tblHeader/>
        </w:trPr>
        <w:tc>
          <w:tcPr>
            <w:tcW w:w="5000" w:type="pct"/>
            <w:gridSpan w:val="5"/>
            <w:tcBorders>
              <w:bottom w:val="single" w:sz="4" w:space="0" w:color="BFBFBF" w:themeColor="background1" w:themeShade="BF"/>
            </w:tcBorders>
            <w:shd w:val="clear" w:color="auto" w:fill="323E4F" w:themeFill="text2" w:themeFillShade="BF"/>
            <w:vAlign w:val="center"/>
          </w:tcPr>
          <w:p w14:paraId="4B1A10A2" w14:textId="77777777" w:rsidR="00350115" w:rsidRPr="004A6196" w:rsidRDefault="00350115" w:rsidP="009C7CF7">
            <w:pPr>
              <w:pStyle w:val="TableHeading"/>
              <w:jc w:val="center"/>
              <w:rPr>
                <w:rFonts w:ascii="Century Gothic" w:hAnsi="Century Gothic"/>
                <w:color w:val="FFFFFF" w:themeColor="background1"/>
                <w:sz w:val="20"/>
              </w:rPr>
            </w:pPr>
            <w:r w:rsidRPr="004A6196">
              <w:rPr>
                <w:rFonts w:ascii="Century Gothic" w:hAnsi="Century Gothic"/>
                <w:color w:val="FFFFFF" w:themeColor="background1"/>
                <w:sz w:val="20"/>
              </w:rPr>
              <w:t>APPROVAL</w:t>
            </w:r>
          </w:p>
        </w:tc>
      </w:tr>
      <w:tr w:rsidR="00141D80" w:rsidRPr="004A6196" w14:paraId="748067BD" w14:textId="77777777" w:rsidTr="004A6196">
        <w:trPr>
          <w:cantSplit/>
          <w:trHeight w:val="340"/>
          <w:tblHeader/>
        </w:trPr>
        <w:tc>
          <w:tcPr>
            <w:tcW w:w="713" w:type="pct"/>
            <w:shd w:val="clear" w:color="auto" w:fill="D5DCE4" w:themeFill="text2" w:themeFillTint="33"/>
            <w:vAlign w:val="bottom"/>
          </w:tcPr>
          <w:p w14:paraId="20B2FC14" w14:textId="77777777" w:rsidR="00350115" w:rsidRPr="004A6196" w:rsidRDefault="00350115" w:rsidP="009C7CF7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4A6196">
              <w:rPr>
                <w:rFonts w:ascii="Century Gothic" w:hAnsi="Century Gothic"/>
                <w:color w:val="000000" w:themeColor="text1"/>
                <w:sz w:val="20"/>
              </w:rPr>
              <w:t>DATE</w:t>
            </w:r>
          </w:p>
        </w:tc>
        <w:tc>
          <w:tcPr>
            <w:tcW w:w="518" w:type="pct"/>
            <w:shd w:val="clear" w:color="auto" w:fill="D5DCE4" w:themeFill="text2" w:themeFillTint="33"/>
            <w:vAlign w:val="bottom"/>
          </w:tcPr>
          <w:p w14:paraId="0D7D42CA" w14:textId="77777777" w:rsidR="00350115" w:rsidRPr="004A6196" w:rsidRDefault="00350115" w:rsidP="009C7CF7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4A6196">
              <w:rPr>
                <w:rFonts w:ascii="Century Gothic" w:hAnsi="Century Gothic"/>
                <w:color w:val="000000" w:themeColor="text1"/>
                <w:sz w:val="20"/>
              </w:rPr>
              <w:t>VERSION</w:t>
            </w:r>
          </w:p>
        </w:tc>
        <w:tc>
          <w:tcPr>
            <w:tcW w:w="1269" w:type="pct"/>
            <w:shd w:val="clear" w:color="auto" w:fill="D5DCE4" w:themeFill="text2" w:themeFillTint="33"/>
            <w:vAlign w:val="bottom"/>
          </w:tcPr>
          <w:p w14:paraId="197809B7" w14:textId="77777777" w:rsidR="00350115" w:rsidRPr="004A6196" w:rsidRDefault="00350115" w:rsidP="009C7CF7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4A6196">
              <w:rPr>
                <w:rFonts w:ascii="Century Gothic" w:hAnsi="Century Gothic"/>
                <w:color w:val="000000" w:themeColor="text1"/>
                <w:sz w:val="20"/>
              </w:rPr>
              <w:t>NAME</w:t>
            </w:r>
          </w:p>
        </w:tc>
        <w:tc>
          <w:tcPr>
            <w:tcW w:w="1209" w:type="pct"/>
            <w:shd w:val="clear" w:color="auto" w:fill="D5DCE4" w:themeFill="text2" w:themeFillTint="33"/>
            <w:vAlign w:val="bottom"/>
          </w:tcPr>
          <w:p w14:paraId="2D196C27" w14:textId="77777777" w:rsidR="00350115" w:rsidRPr="004A6196" w:rsidRDefault="00350115" w:rsidP="009C7CF7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4A6196">
              <w:rPr>
                <w:rFonts w:ascii="Century Gothic" w:hAnsi="Century Gothic"/>
                <w:color w:val="000000" w:themeColor="text1"/>
                <w:sz w:val="20"/>
              </w:rPr>
              <w:t>TITLE</w:t>
            </w:r>
          </w:p>
        </w:tc>
        <w:tc>
          <w:tcPr>
            <w:tcW w:w="1291" w:type="pct"/>
            <w:shd w:val="clear" w:color="auto" w:fill="D5DCE4" w:themeFill="text2" w:themeFillTint="33"/>
          </w:tcPr>
          <w:p w14:paraId="4356D043" w14:textId="77777777" w:rsidR="00350115" w:rsidRPr="004A6196" w:rsidRDefault="00350115" w:rsidP="009C7CF7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4A6196">
              <w:rPr>
                <w:rFonts w:ascii="Century Gothic" w:hAnsi="Century Gothic"/>
                <w:color w:val="000000" w:themeColor="text1"/>
                <w:sz w:val="20"/>
              </w:rPr>
              <w:t>SIGNATURE</w:t>
            </w:r>
          </w:p>
        </w:tc>
      </w:tr>
      <w:tr w:rsidR="00141D80" w:rsidRPr="004A6196" w14:paraId="2281774E" w14:textId="77777777" w:rsidTr="004A6196">
        <w:trPr>
          <w:cantSplit/>
          <w:trHeight w:val="340"/>
        </w:trPr>
        <w:tc>
          <w:tcPr>
            <w:tcW w:w="713" w:type="pct"/>
            <w:vAlign w:val="center"/>
          </w:tcPr>
          <w:p w14:paraId="7D18AFD9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18" w:type="pct"/>
            <w:vAlign w:val="center"/>
          </w:tcPr>
          <w:p w14:paraId="371F1124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69" w:type="pct"/>
            <w:vAlign w:val="center"/>
          </w:tcPr>
          <w:p w14:paraId="3DE16EEA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09" w:type="pct"/>
            <w:vAlign w:val="center"/>
          </w:tcPr>
          <w:p w14:paraId="0C68E2E0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</w:tcPr>
          <w:p w14:paraId="2ED45303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3DF48170" w14:textId="77777777" w:rsidTr="004A6196">
        <w:trPr>
          <w:cantSplit/>
          <w:trHeight w:val="340"/>
        </w:trPr>
        <w:tc>
          <w:tcPr>
            <w:tcW w:w="713" w:type="pct"/>
            <w:vAlign w:val="center"/>
          </w:tcPr>
          <w:p w14:paraId="5BCA9D50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18" w:type="pct"/>
            <w:vAlign w:val="center"/>
          </w:tcPr>
          <w:p w14:paraId="0701E5D3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69" w:type="pct"/>
            <w:vAlign w:val="center"/>
          </w:tcPr>
          <w:p w14:paraId="6EDA885F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09" w:type="pct"/>
            <w:vAlign w:val="center"/>
          </w:tcPr>
          <w:p w14:paraId="50AE919B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</w:tcPr>
          <w:p w14:paraId="5414D321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2EF0DD12" w14:textId="77777777" w:rsidTr="004A6196">
        <w:trPr>
          <w:cantSplit/>
          <w:trHeight w:val="340"/>
        </w:trPr>
        <w:tc>
          <w:tcPr>
            <w:tcW w:w="713" w:type="pct"/>
            <w:vAlign w:val="center"/>
          </w:tcPr>
          <w:p w14:paraId="68168778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18" w:type="pct"/>
            <w:vAlign w:val="center"/>
          </w:tcPr>
          <w:p w14:paraId="4357E202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69" w:type="pct"/>
            <w:vAlign w:val="center"/>
          </w:tcPr>
          <w:p w14:paraId="1D863148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09" w:type="pct"/>
            <w:vAlign w:val="center"/>
          </w:tcPr>
          <w:p w14:paraId="401D66BB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</w:tcPr>
          <w:p w14:paraId="42FAEA07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37D6027E" w14:textId="77777777" w:rsidTr="004A6196">
        <w:trPr>
          <w:cantSplit/>
          <w:trHeight w:val="340"/>
        </w:trPr>
        <w:tc>
          <w:tcPr>
            <w:tcW w:w="713" w:type="pct"/>
            <w:vAlign w:val="center"/>
          </w:tcPr>
          <w:p w14:paraId="695DBCCD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18" w:type="pct"/>
            <w:vAlign w:val="center"/>
          </w:tcPr>
          <w:p w14:paraId="4C20E654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69" w:type="pct"/>
            <w:vAlign w:val="center"/>
          </w:tcPr>
          <w:p w14:paraId="253106E6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09" w:type="pct"/>
            <w:vAlign w:val="center"/>
          </w:tcPr>
          <w:p w14:paraId="64E26BFC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</w:tcPr>
          <w:p w14:paraId="5D5598DB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5CD3D974" w14:textId="77777777" w:rsidTr="004A6196">
        <w:trPr>
          <w:cantSplit/>
          <w:trHeight w:val="340"/>
        </w:trPr>
        <w:tc>
          <w:tcPr>
            <w:tcW w:w="713" w:type="pct"/>
            <w:vAlign w:val="center"/>
          </w:tcPr>
          <w:p w14:paraId="282A7C0F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18" w:type="pct"/>
            <w:vAlign w:val="center"/>
          </w:tcPr>
          <w:p w14:paraId="00E60E97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69" w:type="pct"/>
            <w:vAlign w:val="center"/>
          </w:tcPr>
          <w:p w14:paraId="14CA60BE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09" w:type="pct"/>
            <w:vAlign w:val="center"/>
          </w:tcPr>
          <w:p w14:paraId="32EE211B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</w:tcPr>
          <w:p w14:paraId="7478E41B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3AB0CC8D" w14:textId="77777777" w:rsidTr="004A6196">
        <w:trPr>
          <w:cantSplit/>
          <w:trHeight w:val="340"/>
        </w:trPr>
        <w:tc>
          <w:tcPr>
            <w:tcW w:w="713" w:type="pct"/>
            <w:vAlign w:val="center"/>
          </w:tcPr>
          <w:p w14:paraId="464A201D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18" w:type="pct"/>
            <w:vAlign w:val="center"/>
          </w:tcPr>
          <w:p w14:paraId="24BEE4BC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69" w:type="pct"/>
            <w:vAlign w:val="center"/>
          </w:tcPr>
          <w:p w14:paraId="4A59BEDD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09" w:type="pct"/>
            <w:vAlign w:val="center"/>
          </w:tcPr>
          <w:p w14:paraId="6FFBF175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</w:tcPr>
          <w:p w14:paraId="2F6B1927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18D1A2E0" w14:textId="77777777" w:rsidTr="004A6196">
        <w:trPr>
          <w:cantSplit/>
          <w:trHeight w:val="340"/>
        </w:trPr>
        <w:tc>
          <w:tcPr>
            <w:tcW w:w="713" w:type="pct"/>
            <w:vAlign w:val="center"/>
          </w:tcPr>
          <w:p w14:paraId="2BA41FD4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518" w:type="pct"/>
            <w:vAlign w:val="center"/>
          </w:tcPr>
          <w:p w14:paraId="5265E35A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69" w:type="pct"/>
            <w:vAlign w:val="center"/>
          </w:tcPr>
          <w:p w14:paraId="29CFDDA5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09" w:type="pct"/>
            <w:vAlign w:val="center"/>
          </w:tcPr>
          <w:p w14:paraId="2676D6A3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1" w:type="pct"/>
          </w:tcPr>
          <w:p w14:paraId="381500EF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</w:tbl>
    <w:p w14:paraId="3D621AE1" w14:textId="77777777" w:rsidR="00350115" w:rsidRPr="004A6196" w:rsidRDefault="00350115">
      <w:pPr>
        <w:rPr>
          <w:rFonts w:ascii="Century Gothic" w:hAnsi="Century Gothic" w:cs="Arial"/>
          <w:b/>
          <w:color w:val="2E74B5" w:themeColor="accent5" w:themeShade="BF"/>
          <w:sz w:val="22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2697"/>
        <w:gridCol w:w="2698"/>
        <w:gridCol w:w="2611"/>
        <w:gridCol w:w="2784"/>
      </w:tblGrid>
      <w:tr w:rsidR="00350115" w:rsidRPr="004A6196" w14:paraId="6AB7CBD5" w14:textId="77777777" w:rsidTr="004A6196">
        <w:trPr>
          <w:cantSplit/>
          <w:trHeight w:val="319"/>
          <w:tblHeader/>
        </w:trPr>
        <w:tc>
          <w:tcPr>
            <w:tcW w:w="5000" w:type="pct"/>
            <w:gridSpan w:val="4"/>
            <w:tcBorders>
              <w:bottom w:val="single" w:sz="4" w:space="0" w:color="BFBFBF" w:themeColor="background1" w:themeShade="BF"/>
            </w:tcBorders>
            <w:shd w:val="clear" w:color="auto" w:fill="323E4F" w:themeFill="text2" w:themeFillShade="BF"/>
            <w:vAlign w:val="center"/>
          </w:tcPr>
          <w:p w14:paraId="77AE09B8" w14:textId="77777777" w:rsidR="00350115" w:rsidRPr="004A6196" w:rsidRDefault="00350115" w:rsidP="009C7CF7">
            <w:pPr>
              <w:pStyle w:val="TableHeading"/>
              <w:jc w:val="center"/>
              <w:rPr>
                <w:rFonts w:ascii="Century Gothic" w:hAnsi="Century Gothic"/>
                <w:color w:val="FFFFFF" w:themeColor="background1"/>
                <w:sz w:val="20"/>
              </w:rPr>
            </w:pPr>
            <w:r w:rsidRPr="004A6196">
              <w:rPr>
                <w:rFonts w:ascii="Century Gothic" w:hAnsi="Century Gothic"/>
                <w:color w:val="FFFFFF" w:themeColor="background1"/>
                <w:sz w:val="20"/>
              </w:rPr>
              <w:t>CIRCULATION LIST</w:t>
            </w:r>
          </w:p>
        </w:tc>
      </w:tr>
      <w:tr w:rsidR="00141D80" w:rsidRPr="004A6196" w14:paraId="77432E5C" w14:textId="77777777" w:rsidTr="004A6196">
        <w:trPr>
          <w:cantSplit/>
          <w:trHeight w:val="252"/>
          <w:tblHeader/>
        </w:trPr>
        <w:tc>
          <w:tcPr>
            <w:tcW w:w="1250" w:type="pct"/>
            <w:shd w:val="clear" w:color="auto" w:fill="D5DCE4" w:themeFill="text2" w:themeFillTint="33"/>
            <w:vAlign w:val="bottom"/>
          </w:tcPr>
          <w:p w14:paraId="28138B1D" w14:textId="77777777" w:rsidR="00350115" w:rsidRPr="004A6196" w:rsidRDefault="00350115" w:rsidP="009C7CF7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4A6196">
              <w:rPr>
                <w:rFonts w:ascii="Century Gothic" w:hAnsi="Century Gothic"/>
                <w:color w:val="000000" w:themeColor="text1"/>
                <w:sz w:val="20"/>
              </w:rPr>
              <w:t>RECIPIENT NAME</w:t>
            </w:r>
          </w:p>
        </w:tc>
        <w:tc>
          <w:tcPr>
            <w:tcW w:w="1250" w:type="pct"/>
            <w:shd w:val="clear" w:color="auto" w:fill="D5DCE4" w:themeFill="text2" w:themeFillTint="33"/>
            <w:vAlign w:val="bottom"/>
          </w:tcPr>
          <w:p w14:paraId="10CC9E1F" w14:textId="77777777" w:rsidR="00350115" w:rsidRPr="004A6196" w:rsidRDefault="00350115" w:rsidP="008E51F2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4A6196">
              <w:rPr>
                <w:rFonts w:ascii="Century Gothic" w:hAnsi="Century Gothic"/>
                <w:color w:val="000000" w:themeColor="text1"/>
                <w:sz w:val="20"/>
              </w:rPr>
              <w:t>ORGANIZATION</w:t>
            </w:r>
          </w:p>
        </w:tc>
        <w:tc>
          <w:tcPr>
            <w:tcW w:w="1210" w:type="pct"/>
            <w:shd w:val="clear" w:color="auto" w:fill="D5DCE4" w:themeFill="text2" w:themeFillTint="33"/>
            <w:vAlign w:val="bottom"/>
          </w:tcPr>
          <w:p w14:paraId="14DAC2C9" w14:textId="77777777" w:rsidR="00350115" w:rsidRPr="004A6196" w:rsidRDefault="00350115" w:rsidP="009C7CF7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4A6196">
              <w:rPr>
                <w:rFonts w:ascii="Century Gothic" w:hAnsi="Century Gothic"/>
                <w:color w:val="000000" w:themeColor="text1"/>
                <w:sz w:val="20"/>
              </w:rPr>
              <w:t>RECIPIENT NAME</w:t>
            </w:r>
          </w:p>
        </w:tc>
        <w:tc>
          <w:tcPr>
            <w:tcW w:w="1290" w:type="pct"/>
            <w:shd w:val="clear" w:color="auto" w:fill="D5DCE4" w:themeFill="text2" w:themeFillTint="33"/>
            <w:vAlign w:val="bottom"/>
          </w:tcPr>
          <w:p w14:paraId="276F635A" w14:textId="77777777" w:rsidR="00350115" w:rsidRPr="004A6196" w:rsidRDefault="00350115" w:rsidP="009C7CF7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4A6196">
              <w:rPr>
                <w:rFonts w:ascii="Century Gothic" w:hAnsi="Century Gothic"/>
                <w:color w:val="000000" w:themeColor="text1"/>
                <w:sz w:val="20"/>
              </w:rPr>
              <w:t>ORGANIZATION</w:t>
            </w:r>
          </w:p>
        </w:tc>
      </w:tr>
      <w:tr w:rsidR="00141D80" w:rsidRPr="004A6196" w14:paraId="102AFFE8" w14:textId="77777777" w:rsidTr="004A6196">
        <w:trPr>
          <w:cantSplit/>
          <w:trHeight w:val="252"/>
        </w:trPr>
        <w:tc>
          <w:tcPr>
            <w:tcW w:w="1250" w:type="pct"/>
            <w:vAlign w:val="center"/>
          </w:tcPr>
          <w:p w14:paraId="6756883D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7DB58012" w14:textId="77777777" w:rsidR="00350115" w:rsidRPr="004A6196" w:rsidRDefault="00350115" w:rsidP="008E51F2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10" w:type="pct"/>
            <w:vAlign w:val="center"/>
          </w:tcPr>
          <w:p w14:paraId="36FF32AB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0" w:type="pct"/>
            <w:vAlign w:val="center"/>
          </w:tcPr>
          <w:p w14:paraId="774794F9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22E37B1E" w14:textId="77777777" w:rsidTr="004A6196">
        <w:trPr>
          <w:cantSplit/>
          <w:trHeight w:val="252"/>
        </w:trPr>
        <w:tc>
          <w:tcPr>
            <w:tcW w:w="1250" w:type="pct"/>
            <w:vAlign w:val="center"/>
          </w:tcPr>
          <w:p w14:paraId="5CA82D0A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3AD4B698" w14:textId="77777777" w:rsidR="00350115" w:rsidRPr="004A6196" w:rsidRDefault="00350115" w:rsidP="008E51F2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10" w:type="pct"/>
            <w:vAlign w:val="center"/>
          </w:tcPr>
          <w:p w14:paraId="0D6DB685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0" w:type="pct"/>
            <w:vAlign w:val="center"/>
          </w:tcPr>
          <w:p w14:paraId="44FFC2DD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536B7967" w14:textId="77777777" w:rsidTr="004A6196">
        <w:trPr>
          <w:cantSplit/>
          <w:trHeight w:val="252"/>
        </w:trPr>
        <w:tc>
          <w:tcPr>
            <w:tcW w:w="1250" w:type="pct"/>
            <w:vAlign w:val="center"/>
          </w:tcPr>
          <w:p w14:paraId="0BF6F7C8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1C8C6AE2" w14:textId="77777777" w:rsidR="00350115" w:rsidRPr="004A6196" w:rsidRDefault="00350115" w:rsidP="008E51F2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10" w:type="pct"/>
            <w:vAlign w:val="center"/>
          </w:tcPr>
          <w:p w14:paraId="51ED0E8E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0" w:type="pct"/>
            <w:vAlign w:val="center"/>
          </w:tcPr>
          <w:p w14:paraId="0E544F1B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145332B4" w14:textId="77777777" w:rsidTr="004A6196">
        <w:trPr>
          <w:cantSplit/>
          <w:trHeight w:val="252"/>
        </w:trPr>
        <w:tc>
          <w:tcPr>
            <w:tcW w:w="1250" w:type="pct"/>
            <w:vAlign w:val="center"/>
          </w:tcPr>
          <w:p w14:paraId="5D1D3FE7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462978CE" w14:textId="77777777" w:rsidR="00350115" w:rsidRPr="004A6196" w:rsidRDefault="00350115" w:rsidP="008E51F2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10" w:type="pct"/>
            <w:vAlign w:val="center"/>
          </w:tcPr>
          <w:p w14:paraId="400C424A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0" w:type="pct"/>
            <w:vAlign w:val="center"/>
          </w:tcPr>
          <w:p w14:paraId="3157E75A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27967D5D" w14:textId="77777777" w:rsidTr="004A6196">
        <w:trPr>
          <w:cantSplit/>
          <w:trHeight w:val="252"/>
        </w:trPr>
        <w:tc>
          <w:tcPr>
            <w:tcW w:w="1250" w:type="pct"/>
            <w:vAlign w:val="center"/>
          </w:tcPr>
          <w:p w14:paraId="56CCD00C" w14:textId="77777777" w:rsidR="00350115" w:rsidRPr="004A6196" w:rsidRDefault="00350115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0A564018" w14:textId="77777777" w:rsidR="00350115" w:rsidRPr="004A6196" w:rsidRDefault="00350115" w:rsidP="008E51F2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10" w:type="pct"/>
            <w:vAlign w:val="center"/>
          </w:tcPr>
          <w:p w14:paraId="29E58321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0" w:type="pct"/>
            <w:vAlign w:val="center"/>
          </w:tcPr>
          <w:p w14:paraId="64E45B7B" w14:textId="77777777" w:rsidR="00350115" w:rsidRPr="004A6196" w:rsidRDefault="00350115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8E51F2" w:rsidRPr="004A6196" w14:paraId="409F5FD0" w14:textId="77777777" w:rsidTr="004A6196">
        <w:trPr>
          <w:cantSplit/>
          <w:trHeight w:val="252"/>
        </w:trPr>
        <w:tc>
          <w:tcPr>
            <w:tcW w:w="1250" w:type="pct"/>
            <w:vAlign w:val="center"/>
          </w:tcPr>
          <w:p w14:paraId="5354200B" w14:textId="77777777" w:rsidR="008E51F2" w:rsidRPr="004A6196" w:rsidRDefault="008E51F2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D5E15DE" w14:textId="77777777" w:rsidR="008E51F2" w:rsidRPr="004A6196" w:rsidRDefault="008E51F2" w:rsidP="008E51F2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10" w:type="pct"/>
            <w:vAlign w:val="center"/>
          </w:tcPr>
          <w:p w14:paraId="7D79D79C" w14:textId="77777777" w:rsidR="008E51F2" w:rsidRPr="004A6196" w:rsidRDefault="008E51F2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0" w:type="pct"/>
            <w:vAlign w:val="center"/>
          </w:tcPr>
          <w:p w14:paraId="46518670" w14:textId="77777777" w:rsidR="008E51F2" w:rsidRPr="004A6196" w:rsidRDefault="008E51F2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8E51F2" w:rsidRPr="004A6196" w14:paraId="643BF6E6" w14:textId="77777777" w:rsidTr="004A6196">
        <w:trPr>
          <w:cantSplit/>
          <w:trHeight w:val="252"/>
        </w:trPr>
        <w:tc>
          <w:tcPr>
            <w:tcW w:w="1250" w:type="pct"/>
            <w:vAlign w:val="center"/>
          </w:tcPr>
          <w:p w14:paraId="3D2B8255" w14:textId="77777777" w:rsidR="008E51F2" w:rsidRPr="004A6196" w:rsidRDefault="008E51F2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4933D391" w14:textId="77777777" w:rsidR="008E51F2" w:rsidRPr="004A6196" w:rsidRDefault="008E51F2" w:rsidP="008E51F2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10" w:type="pct"/>
            <w:vAlign w:val="center"/>
          </w:tcPr>
          <w:p w14:paraId="64482F99" w14:textId="77777777" w:rsidR="008E51F2" w:rsidRPr="004A6196" w:rsidRDefault="008E51F2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0" w:type="pct"/>
            <w:vAlign w:val="center"/>
          </w:tcPr>
          <w:p w14:paraId="4056FD30" w14:textId="77777777" w:rsidR="008E51F2" w:rsidRPr="004A6196" w:rsidRDefault="008E51F2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41D80" w:rsidRPr="004A6196" w14:paraId="257E6476" w14:textId="77777777" w:rsidTr="004A6196">
        <w:trPr>
          <w:cantSplit/>
          <w:trHeight w:val="252"/>
        </w:trPr>
        <w:tc>
          <w:tcPr>
            <w:tcW w:w="1250" w:type="pct"/>
            <w:vAlign w:val="center"/>
          </w:tcPr>
          <w:p w14:paraId="6B7BB4F0" w14:textId="77777777" w:rsidR="00141D80" w:rsidRPr="004A6196" w:rsidRDefault="00141D80" w:rsidP="009C7CF7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03D93DCC" w14:textId="77777777" w:rsidR="00141D80" w:rsidRPr="004A6196" w:rsidRDefault="00141D80" w:rsidP="008E51F2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10" w:type="pct"/>
            <w:vAlign w:val="center"/>
          </w:tcPr>
          <w:p w14:paraId="40247016" w14:textId="77777777" w:rsidR="00141D80" w:rsidRPr="004A6196" w:rsidRDefault="00141D80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290" w:type="pct"/>
            <w:vAlign w:val="center"/>
          </w:tcPr>
          <w:p w14:paraId="50ECBF94" w14:textId="77777777" w:rsidR="00141D80" w:rsidRPr="004A6196" w:rsidRDefault="00141D80" w:rsidP="009C7CF7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</w:tbl>
    <w:p w14:paraId="7CE0D895" w14:textId="77777777" w:rsidR="008C21E7" w:rsidRDefault="008C21E7" w:rsidP="004A6196">
      <w:pPr>
        <w:rPr>
          <w:rFonts w:ascii="Arial" w:hAnsi="Arial" w:cs="Arial"/>
          <w:b/>
          <w:color w:val="2E74B5" w:themeColor="accent5" w:themeShade="BF"/>
          <w:sz w:val="32"/>
        </w:rPr>
      </w:pPr>
    </w:p>
    <w:p w14:paraId="58E1C48A" w14:textId="77777777" w:rsidR="008C21E7" w:rsidRDefault="008C21E7" w:rsidP="008C21E7">
      <w:pPr>
        <w:ind w:left="720"/>
        <w:rPr>
          <w:rFonts w:ascii="Arial" w:hAnsi="Arial" w:cs="Arial"/>
          <w:b/>
          <w:color w:val="2E74B5" w:themeColor="accent5" w:themeShade="BF"/>
          <w:sz w:val="32"/>
        </w:rPr>
      </w:pPr>
    </w:p>
    <w:p w14:paraId="683DB813" w14:textId="77777777" w:rsidR="008C21E7" w:rsidRDefault="008C21E7" w:rsidP="008C21E7">
      <w:pPr>
        <w:ind w:left="720"/>
        <w:rPr>
          <w:rFonts w:ascii="Arial" w:hAnsi="Arial" w:cs="Arial"/>
          <w:b/>
          <w:color w:val="2E74B5" w:themeColor="accent5" w:themeShade="BF"/>
          <w:sz w:val="32"/>
        </w:rPr>
      </w:pPr>
    </w:p>
    <w:p w14:paraId="22CB97DB" w14:textId="77777777" w:rsidR="009C64A1" w:rsidRPr="004A6196" w:rsidRDefault="009C64A1" w:rsidP="008C21E7">
      <w:pPr>
        <w:ind w:left="720"/>
        <w:rPr>
          <w:rFonts w:ascii="Century Gothic" w:hAnsi="Century Gothic" w:cs="Arial"/>
          <w:b/>
          <w:color w:val="323E4F" w:themeColor="text2" w:themeShade="BF"/>
          <w:sz w:val="32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1.  Introduction</w:t>
      </w: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ab/>
      </w:r>
    </w:p>
    <w:p w14:paraId="778D760F" w14:textId="77777777" w:rsidR="009C64A1" w:rsidRPr="004A6196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1.1    Purpose</w:t>
      </w:r>
    </w:p>
    <w:p w14:paraId="08F724EC" w14:textId="77777777" w:rsidR="009C64A1" w:rsidRPr="004A6196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 xml:space="preserve">1.2    </w:t>
      </w:r>
      <w:r w:rsidR="00DB74D0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Documentation and Communication Practices</w:t>
      </w:r>
    </w:p>
    <w:p w14:paraId="0C5034CC" w14:textId="77777777" w:rsidR="009C64A1" w:rsidRPr="004A6196" w:rsidRDefault="009C64A1" w:rsidP="009C64A1">
      <w:pPr>
        <w:tabs>
          <w:tab w:val="right" w:leader="dot" w:pos="9270"/>
        </w:tabs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2.  Overview</w:t>
      </w:r>
    </w:p>
    <w:p w14:paraId="7C063F63" w14:textId="77777777" w:rsidR="009C64A1" w:rsidRPr="004A6196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 xml:space="preserve">2.1    </w:t>
      </w:r>
      <w:r w:rsidR="004159C0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Summary Statement</w:t>
      </w:r>
    </w:p>
    <w:p w14:paraId="16BAAB88" w14:textId="77777777" w:rsidR="009C64A1" w:rsidRPr="004A6196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 xml:space="preserve">2.2    </w:t>
      </w:r>
      <w:r w:rsidR="004159C0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Reporting Requirements</w:t>
      </w:r>
    </w:p>
    <w:p w14:paraId="12534FE9" w14:textId="77777777" w:rsidR="009C64A1" w:rsidRPr="004A6196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 xml:space="preserve">2.3    </w:t>
      </w:r>
      <w:r w:rsidR="004159C0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Estimate Degree Requirements</w:t>
      </w:r>
    </w:p>
    <w:p w14:paraId="212D4668" w14:textId="77777777" w:rsidR="009C64A1" w:rsidRPr="004A6196" w:rsidRDefault="009C64A1" w:rsidP="009C64A1">
      <w:pPr>
        <w:tabs>
          <w:tab w:val="right" w:leader="dot" w:pos="9270"/>
        </w:tabs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3.  </w:t>
      </w:r>
      <w:r w:rsidR="004159C0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 xml:space="preserve">Spending Limit </w:t>
      </w:r>
      <w:r w:rsidR="00542511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Authorization</w:t>
      </w:r>
      <w:r w:rsidR="004159C0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 xml:space="preserve"> Levels</w:t>
      </w:r>
    </w:p>
    <w:p w14:paraId="60F2D66D" w14:textId="77777777" w:rsidR="009C64A1" w:rsidRPr="004A6196" w:rsidRDefault="009C64A1" w:rsidP="009C64A1">
      <w:pPr>
        <w:tabs>
          <w:tab w:val="right" w:leader="dot" w:pos="9270"/>
        </w:tabs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4.  </w:t>
      </w:r>
      <w:r w:rsidR="00542511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Cost Variance Action Plan</w:t>
      </w:r>
    </w:p>
    <w:p w14:paraId="5F18FAD9" w14:textId="77777777" w:rsidR="009C64A1" w:rsidRPr="004A6196" w:rsidRDefault="009C64A1" w:rsidP="009C64A1">
      <w:pPr>
        <w:tabs>
          <w:tab w:val="right" w:leader="dot" w:pos="9270"/>
        </w:tabs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 xml:space="preserve">5.  </w:t>
      </w:r>
      <w:r w:rsidR="004326B5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Approach Defined</w:t>
      </w:r>
    </w:p>
    <w:p w14:paraId="5C5C3C35" w14:textId="77777777" w:rsidR="009C64A1" w:rsidRPr="004A6196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 xml:space="preserve">5.1    </w:t>
      </w:r>
      <w:r w:rsidR="004326B5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Procedures</w:t>
      </w:r>
    </w:p>
    <w:p w14:paraId="597EB43D" w14:textId="77777777" w:rsidR="004326B5" w:rsidRPr="004A6196" w:rsidRDefault="009C64A1" w:rsidP="009C64A1">
      <w:pPr>
        <w:tabs>
          <w:tab w:val="right" w:leader="dot" w:pos="9270"/>
        </w:tabs>
        <w:spacing w:line="360" w:lineRule="auto"/>
        <w:ind w:left="144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 xml:space="preserve">5.2    </w:t>
      </w:r>
      <w:r w:rsidR="004326B5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Policies</w:t>
      </w:r>
    </w:p>
    <w:p w14:paraId="6CD57315" w14:textId="77777777" w:rsidR="009C64A1" w:rsidRPr="004A6196" w:rsidRDefault="004326B5" w:rsidP="009C64A1">
      <w:pPr>
        <w:tabs>
          <w:tab w:val="right" w:leader="dot" w:pos="9270"/>
        </w:tabs>
        <w:spacing w:line="360" w:lineRule="auto"/>
        <w:ind w:left="144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5.3    Documentation</w:t>
      </w:r>
      <w:r w:rsidR="009C64A1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 xml:space="preserve">    </w:t>
      </w:r>
    </w:p>
    <w:p w14:paraId="53ACCE2F" w14:textId="77777777" w:rsidR="009C64A1" w:rsidRPr="004A6196" w:rsidRDefault="009C64A1" w:rsidP="009C64A1">
      <w:pPr>
        <w:tabs>
          <w:tab w:val="right" w:leader="dot" w:pos="9270"/>
        </w:tabs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 xml:space="preserve">6.  </w:t>
      </w:r>
      <w:r w:rsidR="004326B5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Cost Estimation Process Defined</w:t>
      </w:r>
    </w:p>
    <w:p w14:paraId="276ECE19" w14:textId="77777777" w:rsidR="009C64A1" w:rsidRPr="004A6196" w:rsidRDefault="009C64A1" w:rsidP="009C64A1">
      <w:pPr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7.  </w:t>
      </w:r>
      <w:r w:rsidR="004326B5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Cost Baseline</w:t>
      </w:r>
    </w:p>
    <w:p w14:paraId="60E55392" w14:textId="77777777" w:rsidR="004326B5" w:rsidRPr="004A6196" w:rsidRDefault="004326B5" w:rsidP="009C64A1">
      <w:pPr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ab/>
        <w:t>7.1</w:t>
      </w: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ab/>
        <w:t>WBS of Work Sections and / or Individual Tasks</w:t>
      </w:r>
    </w:p>
    <w:p w14:paraId="58C3F49C" w14:textId="77777777" w:rsidR="00151E0E" w:rsidRPr="004A6196" w:rsidRDefault="00151E0E" w:rsidP="009C64A1">
      <w:pPr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ab/>
        <w:t>7.2</w:t>
      </w: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ab/>
      </w:r>
      <w:r w:rsidR="00FE42EC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 xml:space="preserve">Estimate </w:t>
      </w: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Method</w:t>
      </w:r>
    </w:p>
    <w:p w14:paraId="708BE613" w14:textId="77777777" w:rsidR="004326B5" w:rsidRPr="004A6196" w:rsidRDefault="004326B5" w:rsidP="009C64A1">
      <w:pPr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ab/>
        <w:t>7.</w:t>
      </w:r>
      <w:r w:rsidR="00151E0E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3</w:t>
      </w: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ab/>
        <w:t>Funding</w:t>
      </w:r>
    </w:p>
    <w:p w14:paraId="42066C33" w14:textId="77777777" w:rsidR="004326B5" w:rsidRPr="004A6196" w:rsidRDefault="004326B5" w:rsidP="009C64A1">
      <w:pPr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ab/>
        <w:t>7.</w:t>
      </w:r>
      <w:r w:rsidR="00151E0E"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4</w:t>
      </w: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ab/>
        <w:t>Contingency / Reserve</w:t>
      </w:r>
    </w:p>
    <w:p w14:paraId="0B71BFC4" w14:textId="77777777" w:rsidR="004326B5" w:rsidRPr="004A6196" w:rsidRDefault="004326B5" w:rsidP="009C64A1">
      <w:pPr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8.   Cost Control and Metrics</w:t>
      </w:r>
    </w:p>
    <w:p w14:paraId="25D67083" w14:textId="77777777" w:rsidR="004326B5" w:rsidRPr="004A6196" w:rsidRDefault="004326B5" w:rsidP="009C64A1">
      <w:pPr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9.   Reporting Process Defined</w:t>
      </w:r>
    </w:p>
    <w:p w14:paraId="2EA70ECF" w14:textId="77777777" w:rsidR="004326B5" w:rsidRPr="004A6196" w:rsidRDefault="004326B5" w:rsidP="009C64A1">
      <w:pPr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10. Change Control Process</w:t>
      </w:r>
    </w:p>
    <w:p w14:paraId="59EFDE09" w14:textId="77777777" w:rsidR="004326B5" w:rsidRPr="004A6196" w:rsidRDefault="004326B5" w:rsidP="009C64A1">
      <w:pPr>
        <w:spacing w:line="360" w:lineRule="auto"/>
        <w:ind w:left="720"/>
        <w:rPr>
          <w:rFonts w:ascii="Century Gothic" w:hAnsi="Century Gothic" w:cs="Arial"/>
          <w:b/>
          <w:color w:val="323E4F" w:themeColor="text2" w:themeShade="BF"/>
          <w:sz w:val="28"/>
          <w:szCs w:val="25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28"/>
          <w:szCs w:val="25"/>
        </w:rPr>
        <w:t>11. Project Budget</w:t>
      </w:r>
    </w:p>
    <w:p w14:paraId="6225DA02" w14:textId="77777777" w:rsidR="00931BAD" w:rsidRPr="009C64A1" w:rsidRDefault="00931BAD" w:rsidP="009C64A1">
      <w:pPr>
        <w:spacing w:line="360" w:lineRule="auto"/>
        <w:ind w:left="720"/>
        <w:rPr>
          <w:rFonts w:ascii="Arial" w:hAnsi="Arial" w:cs="Arial"/>
          <w:b/>
          <w:color w:val="1F4E79" w:themeColor="accent5" w:themeShade="80"/>
          <w:sz w:val="28"/>
          <w:szCs w:val="25"/>
        </w:rPr>
      </w:pPr>
    </w:p>
    <w:p w14:paraId="6129574A" w14:textId="77777777" w:rsidR="00876089" w:rsidRPr="003C3A1F" w:rsidRDefault="00876089" w:rsidP="00F030B9">
      <w:pPr>
        <w:tabs>
          <w:tab w:val="right" w:leader="dot" w:pos="9270"/>
        </w:tabs>
        <w:spacing w:line="360" w:lineRule="auto"/>
        <w:ind w:left="720"/>
        <w:rPr>
          <w:rFonts w:ascii="Arial" w:hAnsi="Arial" w:cs="Arial"/>
          <w:color w:val="1F4E79" w:themeColor="accent5" w:themeShade="80"/>
          <w:sz w:val="25"/>
          <w:szCs w:val="25"/>
        </w:rPr>
      </w:pPr>
      <w:r w:rsidRPr="003C3A1F">
        <w:rPr>
          <w:rFonts w:ascii="Arial" w:hAnsi="Arial" w:cs="Arial"/>
          <w:color w:val="1F4E79" w:themeColor="accent5" w:themeShade="80"/>
          <w:sz w:val="25"/>
          <w:szCs w:val="25"/>
        </w:rPr>
        <w:br w:type="page"/>
      </w:r>
    </w:p>
    <w:p w14:paraId="0A06A68D" w14:textId="77777777" w:rsidR="0014046B" w:rsidRPr="003C3A1F" w:rsidRDefault="0014046B" w:rsidP="00492C36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ind w:left="720"/>
        <w:rPr>
          <w:rFonts w:ascii="Arial" w:hAnsi="Arial" w:cs="Arial"/>
          <w:color w:val="000000"/>
          <w:szCs w:val="22"/>
        </w:rPr>
      </w:pPr>
    </w:p>
    <w:p w14:paraId="3C301B95" w14:textId="77777777" w:rsidR="004B21E8" w:rsidRPr="004A6196" w:rsidRDefault="004B21E8" w:rsidP="00572F55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323E4F" w:themeColor="text2" w:themeShade="BF"/>
          <w:sz w:val="32"/>
          <w:szCs w:val="28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Introduction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7C2B55" w:rsidRPr="001E2494" w14:paraId="17A9A6CE" w14:textId="77777777" w:rsidTr="007C2B55">
        <w:trPr>
          <w:trHeight w:val="1927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1C9EEAFD" w14:textId="77777777" w:rsidR="007C2B55" w:rsidRPr="007C2B55" w:rsidRDefault="007C2B55" w:rsidP="007C2B55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7C2B55">
              <w:rPr>
                <w:rFonts w:ascii="Century Gothic" w:hAnsi="Century Gothic" w:cs="Arial"/>
                <w:color w:val="000000" w:themeColor="text1"/>
              </w:rPr>
              <w:t>Project cost management plan overview</w:t>
            </w:r>
          </w:p>
        </w:tc>
      </w:tr>
    </w:tbl>
    <w:p w14:paraId="6270FDD5" w14:textId="77777777" w:rsidR="00572F55" w:rsidRPr="007C2B55" w:rsidRDefault="00572F55" w:rsidP="007C2B55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23C6BBC8" w14:textId="77777777" w:rsidR="007C2B55" w:rsidRPr="007C2B55" w:rsidRDefault="00750BF6" w:rsidP="00B72516">
      <w:pPr>
        <w:pStyle w:val="ListParagraph"/>
        <w:widowControl w:val="0"/>
        <w:numPr>
          <w:ilvl w:val="1"/>
          <w:numId w:val="2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Purpose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7C2B55" w:rsidRPr="001E2494" w14:paraId="27038D0E" w14:textId="77777777" w:rsidTr="007C2B55">
        <w:trPr>
          <w:trHeight w:val="1900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1A1EB49C" w14:textId="77777777" w:rsidR="007C2B55" w:rsidRPr="007C2B55" w:rsidRDefault="007C2B55" w:rsidP="00416309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7C2B55">
              <w:rPr>
                <w:rFonts w:ascii="Century Gothic" w:hAnsi="Century Gothic" w:cs="Arial"/>
                <w:color w:val="000000" w:themeColor="text1"/>
              </w:rPr>
              <w:t>Identify the desired outcome and how the plan will be beneficial.</w:t>
            </w:r>
          </w:p>
        </w:tc>
      </w:tr>
    </w:tbl>
    <w:p w14:paraId="4E471765" w14:textId="77777777" w:rsidR="00572F55" w:rsidRPr="007C2B55" w:rsidRDefault="00572F55" w:rsidP="007C2B55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2E74B5" w:themeColor="accent5" w:themeShade="BF"/>
          <w:sz w:val="28"/>
          <w:szCs w:val="28"/>
        </w:rPr>
      </w:pPr>
    </w:p>
    <w:p w14:paraId="18595835" w14:textId="77777777" w:rsidR="007C2B55" w:rsidRPr="007C2B55" w:rsidRDefault="00931BAD" w:rsidP="00C02014">
      <w:pPr>
        <w:pStyle w:val="ListParagraph"/>
        <w:widowControl w:val="0"/>
        <w:numPr>
          <w:ilvl w:val="1"/>
          <w:numId w:val="2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Documentation and Communication Practices</w:t>
      </w:r>
      <w:r w:rsidR="00DF5617" w:rsidRPr="004A6196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 xml:space="preserve"> 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7C2B55" w:rsidRPr="001E2494" w14:paraId="408B67AC" w14:textId="77777777" w:rsidTr="007C2B55">
        <w:trPr>
          <w:trHeight w:val="1864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3699ACEA" w14:textId="77777777" w:rsidR="007C2B55" w:rsidRPr="007C2B55" w:rsidRDefault="007C2B55" w:rsidP="00416309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7C2B55">
              <w:rPr>
                <w:rFonts w:ascii="Century Gothic" w:hAnsi="Century Gothic" w:cs="Arial"/>
                <w:color w:val="000000" w:themeColor="text1"/>
              </w:rPr>
              <w:t>Discuss how progress and changes will be documented and how information will be communicated with team members and stakeholders.</w:t>
            </w:r>
          </w:p>
        </w:tc>
      </w:tr>
    </w:tbl>
    <w:p w14:paraId="3F150315" w14:textId="77777777" w:rsidR="00E75D3C" w:rsidRPr="007C2B55" w:rsidRDefault="00E75D3C" w:rsidP="007C2B55">
      <w:pPr>
        <w:widowControl w:val="0"/>
        <w:tabs>
          <w:tab w:val="left" w:pos="7134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2E74B5" w:themeColor="accent5" w:themeShade="BF"/>
          <w:sz w:val="28"/>
          <w:szCs w:val="28"/>
        </w:rPr>
      </w:pPr>
    </w:p>
    <w:p w14:paraId="24240F0D" w14:textId="77777777" w:rsidR="005B29EF" w:rsidRDefault="00DF5617" w:rsidP="005B29EF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323E4F" w:themeColor="text2" w:themeShade="BF"/>
          <w:sz w:val="32"/>
          <w:szCs w:val="28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Overview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7C2B55" w:rsidRPr="001E2494" w14:paraId="510DD5EB" w14:textId="77777777" w:rsidTr="007C2B55">
        <w:trPr>
          <w:trHeight w:val="1927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16623812" w14:textId="77777777" w:rsidR="007C2B55" w:rsidRPr="007C2B55" w:rsidRDefault="007C2B55" w:rsidP="00416309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7C2B55">
              <w:rPr>
                <w:rFonts w:ascii="Century Gothic" w:hAnsi="Century Gothic" w:cs="Arial"/>
                <w:color w:val="000000" w:themeColor="text1"/>
              </w:rPr>
              <w:t xml:space="preserve">Briefly elaborate on how </w:t>
            </w:r>
            <w:r w:rsidR="00646FA6">
              <w:rPr>
                <w:rFonts w:ascii="Century Gothic" w:hAnsi="Century Gothic" w:cs="Arial"/>
                <w:color w:val="000000" w:themeColor="text1"/>
              </w:rPr>
              <w:t xml:space="preserve">the </w:t>
            </w:r>
            <w:r w:rsidRPr="007C2B55">
              <w:rPr>
                <w:rFonts w:ascii="Century Gothic" w:hAnsi="Century Gothic" w:cs="Arial"/>
                <w:color w:val="000000" w:themeColor="text1"/>
              </w:rPr>
              <w:t>cost management process will enhance the project.</w:t>
            </w:r>
          </w:p>
        </w:tc>
      </w:tr>
    </w:tbl>
    <w:p w14:paraId="1AD467DF" w14:textId="77777777" w:rsidR="005B29EF" w:rsidRPr="007C2B55" w:rsidRDefault="00931BAD" w:rsidP="007C2B55">
      <w:pPr>
        <w:widowControl w:val="0"/>
        <w:tabs>
          <w:tab w:val="left" w:pos="888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  <w:r w:rsidRPr="007C2B55">
        <w:rPr>
          <w:rFonts w:ascii="Century Gothic" w:hAnsi="Century Gothic" w:cs="Arial"/>
          <w:color w:val="000000" w:themeColor="text1"/>
          <w:sz w:val="28"/>
          <w:szCs w:val="28"/>
        </w:rPr>
        <w:tab/>
      </w:r>
    </w:p>
    <w:p w14:paraId="61A1A522" w14:textId="77777777" w:rsidR="007C2B55" w:rsidRPr="007C2B55" w:rsidRDefault="00931BAD" w:rsidP="007C2B55">
      <w:pPr>
        <w:pStyle w:val="ListParagraph"/>
        <w:widowControl w:val="0"/>
        <w:numPr>
          <w:ilvl w:val="1"/>
          <w:numId w:val="3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  <w:r w:rsidRPr="007C2B55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Summary Statement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7C2B55" w:rsidRPr="001E2494" w14:paraId="38EC6AAC" w14:textId="77777777" w:rsidTr="00C94D83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1149025D" w14:textId="77777777" w:rsidR="007C2B55" w:rsidRPr="00C94D83" w:rsidRDefault="00C94D83" w:rsidP="00416309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 xml:space="preserve">Briefly elaborate on how </w:t>
            </w:r>
            <w:r w:rsidR="00646FA6">
              <w:rPr>
                <w:rFonts w:ascii="Century Gothic" w:hAnsi="Century Gothic" w:cs="Arial"/>
                <w:color w:val="000000" w:themeColor="text1"/>
              </w:rPr>
              <w:t xml:space="preserve">the </w:t>
            </w:r>
            <w:r w:rsidRPr="00C94D83">
              <w:rPr>
                <w:rFonts w:ascii="Century Gothic" w:hAnsi="Century Gothic" w:cs="Arial"/>
                <w:color w:val="000000" w:themeColor="text1"/>
              </w:rPr>
              <w:t xml:space="preserve">cost management process will impact / enhance the project.  </w:t>
            </w:r>
          </w:p>
        </w:tc>
      </w:tr>
    </w:tbl>
    <w:p w14:paraId="60C52DDC" w14:textId="77777777" w:rsidR="005B29EF" w:rsidRPr="00C94D83" w:rsidRDefault="005B29EF" w:rsidP="00C94D83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2E74B5" w:themeColor="accent5" w:themeShade="BF"/>
          <w:sz w:val="28"/>
          <w:szCs w:val="28"/>
        </w:rPr>
      </w:pPr>
    </w:p>
    <w:p w14:paraId="077D47E9" w14:textId="77777777" w:rsidR="00C94D83" w:rsidRPr="00C94D83" w:rsidRDefault="00931BAD" w:rsidP="00830B2D">
      <w:pPr>
        <w:pStyle w:val="ListParagraph"/>
        <w:widowControl w:val="0"/>
        <w:numPr>
          <w:ilvl w:val="1"/>
          <w:numId w:val="3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Reporting Requirements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6728FE72" w14:textId="77777777" w:rsidTr="00416309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6C3C7A34" w14:textId="77777777" w:rsidR="00C94D83" w:rsidRPr="00C94D83" w:rsidRDefault="00C94D83" w:rsidP="00416309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>Define the methods, process, and regularity of status reporting.</w:t>
            </w:r>
          </w:p>
        </w:tc>
      </w:tr>
    </w:tbl>
    <w:p w14:paraId="2AB64870" w14:textId="77777777" w:rsidR="005B29EF" w:rsidRPr="00C94D83" w:rsidRDefault="006C620E" w:rsidP="00C94D83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Century Gothic" w:hAnsi="Century Gothic" w:cs="Arial"/>
          <w:color w:val="000000" w:themeColor="text1"/>
          <w:sz w:val="28"/>
          <w:szCs w:val="28"/>
        </w:rPr>
      </w:pPr>
      <w:r w:rsidRPr="00C94D83">
        <w:rPr>
          <w:rFonts w:ascii="Century Gothic" w:hAnsi="Century Gothic" w:cs="Arial"/>
          <w:b/>
          <w:color w:val="2E74B5" w:themeColor="accent5" w:themeShade="BF"/>
          <w:sz w:val="28"/>
          <w:szCs w:val="28"/>
        </w:rPr>
        <w:tab/>
      </w:r>
      <w:r w:rsidR="00935687" w:rsidRPr="00C94D83">
        <w:rPr>
          <w:rFonts w:ascii="Century Gothic" w:hAnsi="Century Gothic" w:cs="Arial"/>
          <w:b/>
          <w:color w:val="2E74B5" w:themeColor="accent5" w:themeShade="BF"/>
          <w:sz w:val="28"/>
          <w:szCs w:val="28"/>
        </w:rPr>
        <w:tab/>
      </w:r>
    </w:p>
    <w:p w14:paraId="2E05AF2E" w14:textId="77777777" w:rsidR="00C94D83" w:rsidRPr="00C94D83" w:rsidRDefault="00931BAD" w:rsidP="00B56682">
      <w:pPr>
        <w:pStyle w:val="ListParagraph"/>
        <w:widowControl w:val="0"/>
        <w:numPr>
          <w:ilvl w:val="1"/>
          <w:numId w:val="3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  <w:r w:rsidRPr="004A6196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Estimate Degree Requirements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423A41C7" w14:textId="77777777" w:rsidTr="00416309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2B1E3DEC" w14:textId="77777777" w:rsidR="00C94D83" w:rsidRPr="00C94D83" w:rsidRDefault="00C94D83" w:rsidP="00416309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 xml:space="preserve">Indicate the percentage of variance required throughout </w:t>
            </w:r>
            <w:r w:rsidR="00646FA6">
              <w:rPr>
                <w:rFonts w:ascii="Century Gothic" w:hAnsi="Century Gothic" w:cs="Arial"/>
                <w:color w:val="000000" w:themeColor="text1"/>
              </w:rPr>
              <w:t xml:space="preserve">the </w:t>
            </w:r>
            <w:r w:rsidRPr="00C94D83">
              <w:rPr>
                <w:rFonts w:ascii="Century Gothic" w:hAnsi="Century Gothic" w:cs="Arial"/>
                <w:color w:val="000000" w:themeColor="text1"/>
              </w:rPr>
              <w:t xml:space="preserve">planning stages, i.e., conception, charter, etc.  </w:t>
            </w:r>
          </w:p>
        </w:tc>
      </w:tr>
    </w:tbl>
    <w:p w14:paraId="4FFA4E3A" w14:textId="77777777" w:rsidR="00B62EA0" w:rsidRPr="00C94D83" w:rsidRDefault="00B62EA0" w:rsidP="00C94D83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</w:p>
    <w:p w14:paraId="5097E63B" w14:textId="77777777" w:rsidR="00C12CF8" w:rsidRPr="0018188D" w:rsidRDefault="00B62EA0" w:rsidP="00B62EA0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323E4F" w:themeColor="text2" w:themeShade="BF"/>
          <w:sz w:val="32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Spending Limit Authorization Levels</w:t>
      </w:r>
    </w:p>
    <w:tbl>
      <w:tblPr>
        <w:tblpPr w:leftFromText="180" w:rightFromText="180" w:vertAnchor="text" w:horzAnchor="page" w:tblpX="725" w:tblpY="25"/>
        <w:tblW w:w="496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880"/>
        <w:gridCol w:w="3154"/>
        <w:gridCol w:w="3432"/>
        <w:gridCol w:w="2240"/>
      </w:tblGrid>
      <w:tr w:rsidR="00120CC1" w:rsidRPr="004A6196" w14:paraId="2E7E870E" w14:textId="77777777" w:rsidTr="00C94D83">
        <w:trPr>
          <w:cantSplit/>
          <w:trHeight w:val="668"/>
          <w:tblHeader/>
        </w:trPr>
        <w:tc>
          <w:tcPr>
            <w:tcW w:w="5000" w:type="pct"/>
            <w:gridSpan w:val="4"/>
            <w:tcBorders>
              <w:bottom w:val="single" w:sz="4" w:space="0" w:color="A6A6A6" w:themeColor="background1" w:themeShade="A6"/>
            </w:tcBorders>
            <w:shd w:val="clear" w:color="auto" w:fill="323E4F" w:themeFill="text2" w:themeFillShade="BF"/>
            <w:vAlign w:val="center"/>
          </w:tcPr>
          <w:p w14:paraId="6E683322" w14:textId="77777777" w:rsidR="00120CC1" w:rsidRPr="004A6196" w:rsidRDefault="00120CC1" w:rsidP="00C94D83">
            <w:pPr>
              <w:pStyle w:val="TableHeading"/>
              <w:jc w:val="center"/>
              <w:rPr>
                <w:rFonts w:ascii="Century Gothic" w:hAnsi="Century Gothic"/>
              </w:rPr>
            </w:pPr>
            <w:r w:rsidRPr="004A6196">
              <w:rPr>
                <w:rFonts w:ascii="Century Gothic" w:hAnsi="Century Gothic"/>
                <w:color w:val="FFFFFF" w:themeColor="background1"/>
              </w:rPr>
              <w:t>SPENDING LIMIT AUTHORIZATION LEVELS</w:t>
            </w:r>
          </w:p>
        </w:tc>
      </w:tr>
      <w:tr w:rsidR="00C94D83" w:rsidRPr="004A6196" w14:paraId="6BA67D0F" w14:textId="77777777" w:rsidTr="00C94D83">
        <w:trPr>
          <w:cantSplit/>
          <w:trHeight w:val="504"/>
          <w:tblHeader/>
        </w:trPr>
        <w:tc>
          <w:tcPr>
            <w:tcW w:w="878" w:type="pct"/>
            <w:shd w:val="clear" w:color="auto" w:fill="D5DCE4" w:themeFill="text2" w:themeFillTint="33"/>
            <w:vAlign w:val="center"/>
          </w:tcPr>
          <w:p w14:paraId="470FE68C" w14:textId="77777777" w:rsidR="00B62EA0" w:rsidRPr="0018188D" w:rsidRDefault="00B62EA0" w:rsidP="00C94D83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18188D">
              <w:rPr>
                <w:rFonts w:ascii="Century Gothic" w:hAnsi="Century Gothic"/>
                <w:color w:val="000000" w:themeColor="text1"/>
                <w:sz w:val="20"/>
              </w:rPr>
              <w:t>COST LIMIT</w:t>
            </w:r>
          </w:p>
        </w:tc>
        <w:tc>
          <w:tcPr>
            <w:tcW w:w="1473" w:type="pct"/>
            <w:shd w:val="clear" w:color="auto" w:fill="D5DCE4" w:themeFill="text2" w:themeFillTint="33"/>
            <w:vAlign w:val="center"/>
          </w:tcPr>
          <w:p w14:paraId="480C671E" w14:textId="77777777" w:rsidR="00B62EA0" w:rsidRPr="0018188D" w:rsidRDefault="00B62EA0" w:rsidP="00C94D83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18188D">
              <w:rPr>
                <w:rFonts w:ascii="Century Gothic" w:hAnsi="Century Gothic"/>
                <w:color w:val="000000" w:themeColor="text1"/>
                <w:sz w:val="20"/>
              </w:rPr>
              <w:t>NAME / TITLE</w:t>
            </w:r>
          </w:p>
        </w:tc>
        <w:tc>
          <w:tcPr>
            <w:tcW w:w="1603" w:type="pct"/>
            <w:shd w:val="clear" w:color="auto" w:fill="D5DCE4" w:themeFill="text2" w:themeFillTint="33"/>
            <w:vAlign w:val="center"/>
          </w:tcPr>
          <w:p w14:paraId="1EDCD712" w14:textId="77777777" w:rsidR="00B62EA0" w:rsidRPr="0018188D" w:rsidRDefault="00120CC1" w:rsidP="00C94D83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18188D">
              <w:rPr>
                <w:rFonts w:ascii="Century Gothic" w:hAnsi="Century Gothic"/>
                <w:color w:val="000000" w:themeColor="text1"/>
                <w:sz w:val="20"/>
              </w:rPr>
              <w:t>EMAIL</w:t>
            </w:r>
          </w:p>
        </w:tc>
        <w:tc>
          <w:tcPr>
            <w:tcW w:w="1046" w:type="pct"/>
            <w:shd w:val="clear" w:color="auto" w:fill="D5DCE4" w:themeFill="text2" w:themeFillTint="33"/>
            <w:vAlign w:val="center"/>
          </w:tcPr>
          <w:p w14:paraId="193399F8" w14:textId="77777777" w:rsidR="00B62EA0" w:rsidRPr="0018188D" w:rsidRDefault="00120CC1" w:rsidP="00C94D83">
            <w:pPr>
              <w:pStyle w:val="TableHead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18188D">
              <w:rPr>
                <w:rFonts w:ascii="Century Gothic" w:hAnsi="Century Gothic"/>
                <w:color w:val="000000" w:themeColor="text1"/>
                <w:sz w:val="20"/>
              </w:rPr>
              <w:t>PHONE</w:t>
            </w:r>
          </w:p>
        </w:tc>
      </w:tr>
      <w:tr w:rsidR="00120CC1" w:rsidRPr="004A6196" w14:paraId="409EDF5E" w14:textId="77777777" w:rsidTr="00C94D83">
        <w:trPr>
          <w:cantSplit/>
          <w:trHeight w:val="685"/>
        </w:trPr>
        <w:tc>
          <w:tcPr>
            <w:tcW w:w="878" w:type="pct"/>
            <w:vAlign w:val="center"/>
          </w:tcPr>
          <w:p w14:paraId="6D188A9A" w14:textId="77777777" w:rsidR="00B62EA0" w:rsidRPr="0018188D" w:rsidRDefault="00B62EA0" w:rsidP="00C94D83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473" w:type="pct"/>
            <w:vAlign w:val="center"/>
          </w:tcPr>
          <w:p w14:paraId="618A3459" w14:textId="77777777" w:rsidR="00B62EA0" w:rsidRPr="0018188D" w:rsidRDefault="00B62EA0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0E0724A9" w14:textId="77777777" w:rsidR="00B62EA0" w:rsidRPr="0018188D" w:rsidRDefault="00B62EA0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046" w:type="pct"/>
            <w:vAlign w:val="center"/>
          </w:tcPr>
          <w:p w14:paraId="43161134" w14:textId="77777777" w:rsidR="00B62EA0" w:rsidRPr="0018188D" w:rsidRDefault="00B62EA0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20CC1" w:rsidRPr="004A6196" w14:paraId="53370419" w14:textId="77777777" w:rsidTr="00C94D83">
        <w:trPr>
          <w:cantSplit/>
          <w:trHeight w:val="685"/>
        </w:trPr>
        <w:tc>
          <w:tcPr>
            <w:tcW w:w="878" w:type="pct"/>
            <w:vAlign w:val="center"/>
          </w:tcPr>
          <w:p w14:paraId="29EBED12" w14:textId="77777777" w:rsidR="00B62EA0" w:rsidRPr="0018188D" w:rsidRDefault="00B62EA0" w:rsidP="00C94D83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473" w:type="pct"/>
            <w:vAlign w:val="center"/>
          </w:tcPr>
          <w:p w14:paraId="5AF28FCC" w14:textId="77777777" w:rsidR="00B62EA0" w:rsidRPr="0018188D" w:rsidRDefault="00B62EA0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26837128" w14:textId="77777777" w:rsidR="00B62EA0" w:rsidRPr="0018188D" w:rsidRDefault="00B62EA0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046" w:type="pct"/>
            <w:vAlign w:val="center"/>
          </w:tcPr>
          <w:p w14:paraId="1B98E287" w14:textId="77777777" w:rsidR="00B62EA0" w:rsidRPr="0018188D" w:rsidRDefault="00B62EA0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20CC1" w:rsidRPr="004A6196" w14:paraId="331CE4F1" w14:textId="77777777" w:rsidTr="00C94D83">
        <w:trPr>
          <w:cantSplit/>
          <w:trHeight w:val="685"/>
        </w:trPr>
        <w:tc>
          <w:tcPr>
            <w:tcW w:w="878" w:type="pct"/>
            <w:vAlign w:val="center"/>
          </w:tcPr>
          <w:p w14:paraId="00A50F9F" w14:textId="77777777" w:rsidR="00B62EA0" w:rsidRPr="0018188D" w:rsidRDefault="00B62EA0" w:rsidP="00C94D83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473" w:type="pct"/>
            <w:vAlign w:val="center"/>
          </w:tcPr>
          <w:p w14:paraId="575506C0" w14:textId="77777777" w:rsidR="00B62EA0" w:rsidRPr="0018188D" w:rsidRDefault="00B62EA0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73F0D23C" w14:textId="77777777" w:rsidR="00B62EA0" w:rsidRPr="0018188D" w:rsidRDefault="00B62EA0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046" w:type="pct"/>
            <w:vAlign w:val="center"/>
          </w:tcPr>
          <w:p w14:paraId="78BE2EF8" w14:textId="77777777" w:rsidR="00B62EA0" w:rsidRPr="0018188D" w:rsidRDefault="00B62EA0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120CC1" w:rsidRPr="004A6196" w14:paraId="32DC76EF" w14:textId="77777777" w:rsidTr="00C94D83">
        <w:trPr>
          <w:cantSplit/>
          <w:trHeight w:val="685"/>
        </w:trPr>
        <w:tc>
          <w:tcPr>
            <w:tcW w:w="878" w:type="pct"/>
            <w:vAlign w:val="center"/>
          </w:tcPr>
          <w:p w14:paraId="7687CD56" w14:textId="77777777" w:rsidR="00B62EA0" w:rsidRPr="0018188D" w:rsidRDefault="00B62EA0" w:rsidP="00C94D83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473" w:type="pct"/>
            <w:vAlign w:val="center"/>
          </w:tcPr>
          <w:p w14:paraId="52DD49A3" w14:textId="77777777" w:rsidR="00B62EA0" w:rsidRPr="0018188D" w:rsidRDefault="00B62EA0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0E5ED38D" w14:textId="77777777" w:rsidR="00B62EA0" w:rsidRPr="0018188D" w:rsidRDefault="00B62EA0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046" w:type="pct"/>
            <w:vAlign w:val="center"/>
          </w:tcPr>
          <w:p w14:paraId="66E679D3" w14:textId="77777777" w:rsidR="00B62EA0" w:rsidRPr="0018188D" w:rsidRDefault="00B62EA0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E2994" w:rsidRPr="004A6196" w14:paraId="5FD4889B" w14:textId="77777777" w:rsidTr="00C94D83">
        <w:trPr>
          <w:cantSplit/>
          <w:trHeight w:val="685"/>
        </w:trPr>
        <w:tc>
          <w:tcPr>
            <w:tcW w:w="878" w:type="pct"/>
            <w:vAlign w:val="center"/>
          </w:tcPr>
          <w:p w14:paraId="4ECB7C26" w14:textId="77777777" w:rsidR="00FE2994" w:rsidRPr="0018188D" w:rsidRDefault="00FE2994" w:rsidP="00C94D83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473" w:type="pct"/>
            <w:vAlign w:val="center"/>
          </w:tcPr>
          <w:p w14:paraId="6F66A906" w14:textId="77777777" w:rsidR="00FE2994" w:rsidRPr="0018188D" w:rsidRDefault="00FE2994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506F489C" w14:textId="77777777" w:rsidR="00FE2994" w:rsidRPr="0018188D" w:rsidRDefault="00FE2994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046" w:type="pct"/>
            <w:vAlign w:val="center"/>
          </w:tcPr>
          <w:p w14:paraId="58416535" w14:textId="77777777" w:rsidR="00FE2994" w:rsidRPr="0018188D" w:rsidRDefault="00FE2994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E2994" w:rsidRPr="004A6196" w14:paraId="4B3CFC78" w14:textId="77777777" w:rsidTr="00C94D83">
        <w:trPr>
          <w:cantSplit/>
          <w:trHeight w:val="685"/>
        </w:trPr>
        <w:tc>
          <w:tcPr>
            <w:tcW w:w="878" w:type="pct"/>
            <w:vAlign w:val="center"/>
          </w:tcPr>
          <w:p w14:paraId="778980CA" w14:textId="77777777" w:rsidR="00FE2994" w:rsidRPr="0018188D" w:rsidRDefault="00FE2994" w:rsidP="00C94D83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473" w:type="pct"/>
            <w:vAlign w:val="center"/>
          </w:tcPr>
          <w:p w14:paraId="711EC775" w14:textId="77777777" w:rsidR="00FE2994" w:rsidRPr="0018188D" w:rsidRDefault="00FE2994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44D6B9EE" w14:textId="77777777" w:rsidR="00FE2994" w:rsidRPr="0018188D" w:rsidRDefault="00FE2994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046" w:type="pct"/>
            <w:vAlign w:val="center"/>
          </w:tcPr>
          <w:p w14:paraId="7CA7C4FC" w14:textId="77777777" w:rsidR="00FE2994" w:rsidRPr="0018188D" w:rsidRDefault="00FE2994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E2994" w:rsidRPr="004A6196" w14:paraId="2A374B62" w14:textId="77777777" w:rsidTr="00C94D83">
        <w:trPr>
          <w:cantSplit/>
          <w:trHeight w:val="685"/>
        </w:trPr>
        <w:tc>
          <w:tcPr>
            <w:tcW w:w="878" w:type="pct"/>
            <w:vAlign w:val="center"/>
          </w:tcPr>
          <w:p w14:paraId="7DAE6A6C" w14:textId="77777777" w:rsidR="00FE2994" w:rsidRPr="0018188D" w:rsidRDefault="00FE2994" w:rsidP="00C94D83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473" w:type="pct"/>
            <w:vAlign w:val="center"/>
          </w:tcPr>
          <w:p w14:paraId="2735A17B" w14:textId="77777777" w:rsidR="00FE2994" w:rsidRPr="0018188D" w:rsidRDefault="00FE2994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4F80A30E" w14:textId="77777777" w:rsidR="00FE2994" w:rsidRPr="0018188D" w:rsidRDefault="00FE2994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046" w:type="pct"/>
            <w:vAlign w:val="center"/>
          </w:tcPr>
          <w:p w14:paraId="14FC32D8" w14:textId="77777777" w:rsidR="00FE2994" w:rsidRPr="0018188D" w:rsidRDefault="00FE2994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E2994" w:rsidRPr="004A6196" w14:paraId="754FC282" w14:textId="77777777" w:rsidTr="00C94D83">
        <w:trPr>
          <w:cantSplit/>
          <w:trHeight w:val="685"/>
        </w:trPr>
        <w:tc>
          <w:tcPr>
            <w:tcW w:w="878" w:type="pct"/>
            <w:vAlign w:val="center"/>
          </w:tcPr>
          <w:p w14:paraId="2653A9F2" w14:textId="77777777" w:rsidR="00FE2994" w:rsidRPr="0018188D" w:rsidRDefault="00FE2994" w:rsidP="00C94D83">
            <w:pPr>
              <w:pStyle w:val="TableText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473" w:type="pct"/>
            <w:vAlign w:val="center"/>
          </w:tcPr>
          <w:p w14:paraId="72AB7D5B" w14:textId="77777777" w:rsidR="00FE2994" w:rsidRPr="0018188D" w:rsidRDefault="00FE2994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37F50119" w14:textId="77777777" w:rsidR="00FE2994" w:rsidRPr="0018188D" w:rsidRDefault="00FE2994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046" w:type="pct"/>
            <w:vAlign w:val="center"/>
          </w:tcPr>
          <w:p w14:paraId="4D37EB6E" w14:textId="77777777" w:rsidR="00FE2994" w:rsidRPr="0018188D" w:rsidRDefault="00FE2994" w:rsidP="00C94D83">
            <w:pPr>
              <w:pStyle w:val="TableText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</w:tbl>
    <w:p w14:paraId="0FE5F67B" w14:textId="77777777" w:rsidR="00B753BF" w:rsidRDefault="00B753BF" w:rsidP="001F276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042D8CE7" w14:textId="77777777" w:rsidR="00C94D83" w:rsidRDefault="00C94D83" w:rsidP="001F276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62832094" w14:textId="77777777" w:rsidR="00C94D83" w:rsidRDefault="00C94D83" w:rsidP="001F276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5B85C37A" w14:textId="77777777" w:rsidR="00C94D83" w:rsidRPr="004A6196" w:rsidRDefault="00C94D83" w:rsidP="001F2768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35A906DF" w14:textId="77777777" w:rsidR="00B622FB" w:rsidRPr="0018188D" w:rsidRDefault="00FE2994" w:rsidP="00FE2994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323E4F" w:themeColor="text2" w:themeShade="BF"/>
          <w:sz w:val="32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lastRenderedPageBreak/>
        <w:t>Cost Variance Action Plan</w:t>
      </w:r>
    </w:p>
    <w:tbl>
      <w:tblPr>
        <w:tblpPr w:leftFromText="180" w:rightFromText="180" w:vertAnchor="text" w:horzAnchor="page" w:tblpX="743" w:tblpY="226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893"/>
        <w:gridCol w:w="6010"/>
        <w:gridCol w:w="2887"/>
      </w:tblGrid>
      <w:tr w:rsidR="00FE2994" w:rsidRPr="004A6196" w14:paraId="3E60250F" w14:textId="77777777" w:rsidTr="00C94D83">
        <w:trPr>
          <w:cantSplit/>
          <w:trHeight w:val="457"/>
          <w:tblHeader/>
        </w:trPr>
        <w:tc>
          <w:tcPr>
            <w:tcW w:w="5000" w:type="pct"/>
            <w:gridSpan w:val="3"/>
            <w:tcBorders>
              <w:bottom w:val="single" w:sz="4" w:space="0" w:color="A6A6A6" w:themeColor="background1" w:themeShade="A6"/>
            </w:tcBorders>
            <w:shd w:val="clear" w:color="auto" w:fill="323E4F" w:themeFill="text2" w:themeFillShade="BF"/>
            <w:vAlign w:val="center"/>
          </w:tcPr>
          <w:p w14:paraId="307973E7" w14:textId="77777777" w:rsidR="009F0408" w:rsidRPr="004A6196" w:rsidRDefault="00FE2994" w:rsidP="00C94D83">
            <w:pPr>
              <w:pStyle w:val="TableHeading"/>
              <w:ind w:left="180" w:hanging="180"/>
              <w:jc w:val="center"/>
              <w:rPr>
                <w:rFonts w:ascii="Century Gothic" w:hAnsi="Century Gothic"/>
              </w:rPr>
            </w:pPr>
            <w:r w:rsidRPr="004A6196">
              <w:rPr>
                <w:rFonts w:ascii="Century Gothic" w:hAnsi="Century Gothic"/>
                <w:color w:val="FFFFFF" w:themeColor="background1"/>
              </w:rPr>
              <w:t>COST VARIANCE ACTION PLAN</w:t>
            </w:r>
          </w:p>
        </w:tc>
      </w:tr>
      <w:tr w:rsidR="00FE2994" w:rsidRPr="004A6196" w14:paraId="4DE70984" w14:textId="77777777" w:rsidTr="00C94D83">
        <w:trPr>
          <w:cantSplit/>
          <w:trHeight w:val="346"/>
          <w:tblHeader/>
        </w:trPr>
        <w:tc>
          <w:tcPr>
            <w:tcW w:w="877" w:type="pct"/>
            <w:shd w:val="clear" w:color="auto" w:fill="D5DCE4" w:themeFill="text2" w:themeFillTint="33"/>
            <w:vAlign w:val="center"/>
          </w:tcPr>
          <w:p w14:paraId="097A7683" w14:textId="77777777" w:rsidR="00FE2994" w:rsidRPr="0018188D" w:rsidRDefault="00FE2994" w:rsidP="00C94D83">
            <w:pPr>
              <w:pStyle w:val="TableHeading"/>
              <w:ind w:left="180" w:hanging="180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18188D">
              <w:rPr>
                <w:rFonts w:ascii="Century Gothic" w:hAnsi="Century Gothic"/>
                <w:color w:val="000000" w:themeColor="text1"/>
                <w:sz w:val="20"/>
              </w:rPr>
              <w:t>% OF VARIANCE</w:t>
            </w:r>
          </w:p>
        </w:tc>
        <w:tc>
          <w:tcPr>
            <w:tcW w:w="2785" w:type="pct"/>
            <w:shd w:val="clear" w:color="auto" w:fill="D5DCE4" w:themeFill="text2" w:themeFillTint="33"/>
            <w:vAlign w:val="center"/>
          </w:tcPr>
          <w:p w14:paraId="3A212CB3" w14:textId="77777777" w:rsidR="00FE2994" w:rsidRPr="0018188D" w:rsidRDefault="00FE2994" w:rsidP="00C94D83">
            <w:pPr>
              <w:pStyle w:val="TableHeading"/>
              <w:ind w:left="180" w:hanging="180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18188D">
              <w:rPr>
                <w:rFonts w:ascii="Century Gothic" w:hAnsi="Century Gothic"/>
                <w:color w:val="000000" w:themeColor="text1"/>
                <w:sz w:val="20"/>
              </w:rPr>
              <w:t>REQUIRED ACTION DESCRIPTION</w:t>
            </w:r>
          </w:p>
        </w:tc>
        <w:tc>
          <w:tcPr>
            <w:tcW w:w="1338" w:type="pct"/>
            <w:shd w:val="clear" w:color="auto" w:fill="D5DCE4" w:themeFill="text2" w:themeFillTint="33"/>
            <w:vAlign w:val="center"/>
          </w:tcPr>
          <w:p w14:paraId="25BC8FD8" w14:textId="77777777" w:rsidR="00FE2994" w:rsidRPr="0018188D" w:rsidRDefault="00FE2994" w:rsidP="00C94D83">
            <w:pPr>
              <w:pStyle w:val="TableHeading"/>
              <w:ind w:left="180" w:hanging="180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  <w:r w:rsidRPr="0018188D">
              <w:rPr>
                <w:rFonts w:ascii="Century Gothic" w:hAnsi="Century Gothic"/>
                <w:color w:val="000000" w:themeColor="text1"/>
                <w:sz w:val="20"/>
              </w:rPr>
              <w:t>PARTY RESPONSIBLE</w:t>
            </w:r>
          </w:p>
        </w:tc>
      </w:tr>
      <w:tr w:rsidR="00FE2994" w:rsidRPr="004A6196" w14:paraId="088007C8" w14:textId="77777777" w:rsidTr="00C94D83">
        <w:trPr>
          <w:cantSplit/>
          <w:trHeight w:val="471"/>
        </w:trPr>
        <w:tc>
          <w:tcPr>
            <w:tcW w:w="877" w:type="pct"/>
            <w:vAlign w:val="center"/>
          </w:tcPr>
          <w:p w14:paraId="3364E1B3" w14:textId="77777777" w:rsidR="00FE2994" w:rsidRPr="0018188D" w:rsidRDefault="00FE2994" w:rsidP="00C94D83">
            <w:pPr>
              <w:pStyle w:val="TableText"/>
              <w:ind w:left="180" w:hanging="180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785" w:type="pct"/>
            <w:vAlign w:val="center"/>
          </w:tcPr>
          <w:p w14:paraId="40335436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338" w:type="pct"/>
            <w:vAlign w:val="center"/>
          </w:tcPr>
          <w:p w14:paraId="0C3280B3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E2994" w:rsidRPr="004A6196" w14:paraId="2CC5D24A" w14:textId="77777777" w:rsidTr="00C94D83">
        <w:trPr>
          <w:cantSplit/>
          <w:trHeight w:val="471"/>
        </w:trPr>
        <w:tc>
          <w:tcPr>
            <w:tcW w:w="877" w:type="pct"/>
            <w:vAlign w:val="center"/>
          </w:tcPr>
          <w:p w14:paraId="32B73256" w14:textId="77777777" w:rsidR="00FE2994" w:rsidRPr="0018188D" w:rsidRDefault="00FE2994" w:rsidP="00C94D83">
            <w:pPr>
              <w:pStyle w:val="TableText"/>
              <w:ind w:left="180" w:hanging="180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785" w:type="pct"/>
            <w:vAlign w:val="center"/>
          </w:tcPr>
          <w:p w14:paraId="3912ED4D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338" w:type="pct"/>
            <w:vAlign w:val="center"/>
          </w:tcPr>
          <w:p w14:paraId="26267792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E2994" w:rsidRPr="004A6196" w14:paraId="4C0FF61E" w14:textId="77777777" w:rsidTr="00C94D83">
        <w:trPr>
          <w:cantSplit/>
          <w:trHeight w:val="471"/>
        </w:trPr>
        <w:tc>
          <w:tcPr>
            <w:tcW w:w="877" w:type="pct"/>
            <w:vAlign w:val="center"/>
          </w:tcPr>
          <w:p w14:paraId="3C2127D7" w14:textId="77777777" w:rsidR="00FE2994" w:rsidRPr="0018188D" w:rsidRDefault="00FE2994" w:rsidP="00C94D83">
            <w:pPr>
              <w:pStyle w:val="TableText"/>
              <w:ind w:left="180" w:hanging="180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785" w:type="pct"/>
            <w:vAlign w:val="center"/>
          </w:tcPr>
          <w:p w14:paraId="5F023D78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338" w:type="pct"/>
            <w:vAlign w:val="center"/>
          </w:tcPr>
          <w:p w14:paraId="73FD00AE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E2994" w:rsidRPr="004A6196" w14:paraId="23DADCF6" w14:textId="77777777" w:rsidTr="00C94D83">
        <w:trPr>
          <w:cantSplit/>
          <w:trHeight w:val="471"/>
        </w:trPr>
        <w:tc>
          <w:tcPr>
            <w:tcW w:w="877" w:type="pct"/>
            <w:vAlign w:val="center"/>
          </w:tcPr>
          <w:p w14:paraId="1B61ADC0" w14:textId="77777777" w:rsidR="00FE2994" w:rsidRPr="0018188D" w:rsidRDefault="00FE2994" w:rsidP="00C94D83">
            <w:pPr>
              <w:pStyle w:val="TableText"/>
              <w:ind w:left="180" w:hanging="180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785" w:type="pct"/>
            <w:vAlign w:val="center"/>
          </w:tcPr>
          <w:p w14:paraId="0D5351DB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338" w:type="pct"/>
            <w:vAlign w:val="center"/>
          </w:tcPr>
          <w:p w14:paraId="5077ED63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E2994" w:rsidRPr="004A6196" w14:paraId="347F6F23" w14:textId="77777777" w:rsidTr="00C94D83">
        <w:trPr>
          <w:cantSplit/>
          <w:trHeight w:val="471"/>
        </w:trPr>
        <w:tc>
          <w:tcPr>
            <w:tcW w:w="877" w:type="pct"/>
            <w:vAlign w:val="center"/>
          </w:tcPr>
          <w:p w14:paraId="1E5B95B9" w14:textId="77777777" w:rsidR="00FE2994" w:rsidRPr="0018188D" w:rsidRDefault="00FE2994" w:rsidP="00C94D83">
            <w:pPr>
              <w:pStyle w:val="TableText"/>
              <w:ind w:left="180" w:hanging="180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785" w:type="pct"/>
            <w:vAlign w:val="center"/>
          </w:tcPr>
          <w:p w14:paraId="3A8B9134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338" w:type="pct"/>
            <w:vAlign w:val="center"/>
          </w:tcPr>
          <w:p w14:paraId="174E5E2C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E2994" w:rsidRPr="004A6196" w14:paraId="6F4C5598" w14:textId="77777777" w:rsidTr="00C94D83">
        <w:trPr>
          <w:cantSplit/>
          <w:trHeight w:val="471"/>
        </w:trPr>
        <w:tc>
          <w:tcPr>
            <w:tcW w:w="877" w:type="pct"/>
            <w:vAlign w:val="center"/>
          </w:tcPr>
          <w:p w14:paraId="17D7718D" w14:textId="77777777" w:rsidR="00FE2994" w:rsidRPr="0018188D" w:rsidRDefault="00FE2994" w:rsidP="00C94D83">
            <w:pPr>
              <w:pStyle w:val="TableText"/>
              <w:ind w:left="180" w:hanging="180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785" w:type="pct"/>
            <w:vAlign w:val="center"/>
          </w:tcPr>
          <w:p w14:paraId="3F2BEDE9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338" w:type="pct"/>
            <w:vAlign w:val="center"/>
          </w:tcPr>
          <w:p w14:paraId="1352EC9F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E2994" w:rsidRPr="004A6196" w14:paraId="30F945F2" w14:textId="77777777" w:rsidTr="00C94D83">
        <w:trPr>
          <w:cantSplit/>
          <w:trHeight w:val="471"/>
        </w:trPr>
        <w:tc>
          <w:tcPr>
            <w:tcW w:w="877" w:type="pct"/>
            <w:vAlign w:val="center"/>
          </w:tcPr>
          <w:p w14:paraId="5E7C8D25" w14:textId="77777777" w:rsidR="00FE2994" w:rsidRPr="0018188D" w:rsidRDefault="00FE2994" w:rsidP="00C94D83">
            <w:pPr>
              <w:pStyle w:val="TableText"/>
              <w:ind w:left="180" w:hanging="180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785" w:type="pct"/>
            <w:vAlign w:val="center"/>
          </w:tcPr>
          <w:p w14:paraId="6B3FB80E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338" w:type="pct"/>
            <w:vAlign w:val="center"/>
          </w:tcPr>
          <w:p w14:paraId="0684D558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E2994" w:rsidRPr="004A6196" w14:paraId="622FE125" w14:textId="77777777" w:rsidTr="00C94D83">
        <w:trPr>
          <w:cantSplit/>
          <w:trHeight w:val="471"/>
        </w:trPr>
        <w:tc>
          <w:tcPr>
            <w:tcW w:w="877" w:type="pct"/>
            <w:vAlign w:val="center"/>
          </w:tcPr>
          <w:p w14:paraId="65FD187F" w14:textId="77777777" w:rsidR="00FE2994" w:rsidRPr="0018188D" w:rsidRDefault="00FE2994" w:rsidP="00C94D83">
            <w:pPr>
              <w:pStyle w:val="TableText"/>
              <w:ind w:left="180" w:hanging="180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785" w:type="pct"/>
            <w:vAlign w:val="center"/>
          </w:tcPr>
          <w:p w14:paraId="39A1BA32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338" w:type="pct"/>
            <w:vAlign w:val="center"/>
          </w:tcPr>
          <w:p w14:paraId="0C70E5E3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E2994" w:rsidRPr="004A6196" w14:paraId="0D72F415" w14:textId="77777777" w:rsidTr="00C94D83">
        <w:trPr>
          <w:cantSplit/>
          <w:trHeight w:val="471"/>
        </w:trPr>
        <w:tc>
          <w:tcPr>
            <w:tcW w:w="877" w:type="pct"/>
            <w:vAlign w:val="center"/>
          </w:tcPr>
          <w:p w14:paraId="61DD44AC" w14:textId="77777777" w:rsidR="00FE2994" w:rsidRPr="0018188D" w:rsidRDefault="00FE2994" w:rsidP="00C94D83">
            <w:pPr>
              <w:pStyle w:val="TableText"/>
              <w:ind w:left="180" w:hanging="180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2785" w:type="pct"/>
            <w:vAlign w:val="center"/>
          </w:tcPr>
          <w:p w14:paraId="00A05A79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1338" w:type="pct"/>
            <w:vAlign w:val="center"/>
          </w:tcPr>
          <w:p w14:paraId="22BB7B39" w14:textId="77777777" w:rsidR="00FE2994" w:rsidRPr="0018188D" w:rsidRDefault="00FE2994" w:rsidP="00C94D83">
            <w:pPr>
              <w:pStyle w:val="TableText"/>
              <w:ind w:left="180" w:hanging="180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</w:tbl>
    <w:p w14:paraId="0E0A755A" w14:textId="77777777" w:rsidR="00FE2994" w:rsidRPr="004A6196" w:rsidRDefault="00FE2994">
      <w:pPr>
        <w:rPr>
          <w:rFonts w:ascii="Century Gothic" w:hAnsi="Century Gothic" w:cs="Arial"/>
          <w:b/>
          <w:color w:val="2E74B5" w:themeColor="accent5" w:themeShade="BF"/>
          <w:sz w:val="32"/>
          <w:szCs w:val="28"/>
        </w:rPr>
      </w:pPr>
    </w:p>
    <w:p w14:paraId="4244C3DE" w14:textId="77777777" w:rsidR="00BF7662" w:rsidRDefault="00FE2994" w:rsidP="00BF7662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323E4F" w:themeColor="text2" w:themeShade="BF"/>
          <w:sz w:val="32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Approach Defined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1A05581B" w14:textId="77777777" w:rsidTr="00416309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631AE663" w14:textId="77777777" w:rsidR="00C94D83" w:rsidRPr="00C94D83" w:rsidRDefault="00646FA6" w:rsidP="00C94D8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>
              <w:rPr>
                <w:rFonts w:ascii="Century Gothic" w:hAnsi="Century Gothic" w:cs="Arial"/>
                <w:color w:val="000000" w:themeColor="text1"/>
              </w:rPr>
              <w:t>Define h</w:t>
            </w:r>
            <w:r w:rsidR="00C94D83" w:rsidRPr="00C94D83">
              <w:rPr>
                <w:rFonts w:ascii="Century Gothic" w:hAnsi="Century Gothic" w:cs="Arial"/>
                <w:color w:val="000000" w:themeColor="text1"/>
              </w:rPr>
              <w:t xml:space="preserve">ow </w:t>
            </w:r>
            <w:r>
              <w:rPr>
                <w:rFonts w:ascii="Century Gothic" w:hAnsi="Century Gothic" w:cs="Arial"/>
                <w:color w:val="000000" w:themeColor="text1"/>
              </w:rPr>
              <w:t xml:space="preserve">the </w:t>
            </w:r>
            <w:r w:rsidR="00C94D83" w:rsidRPr="00C94D83">
              <w:rPr>
                <w:rFonts w:ascii="Century Gothic" w:hAnsi="Century Gothic" w:cs="Arial"/>
                <w:color w:val="000000" w:themeColor="text1"/>
              </w:rPr>
              <w:t>overall plan will be created, revised, monitored, and controlled.</w:t>
            </w:r>
          </w:p>
        </w:tc>
      </w:tr>
    </w:tbl>
    <w:p w14:paraId="5A11CC1D" w14:textId="77777777" w:rsidR="00BF7662" w:rsidRPr="00C94D83" w:rsidRDefault="00BF7662" w:rsidP="00C94D83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77D0593C" w14:textId="77777777" w:rsidR="00C94D83" w:rsidRPr="00C94D83" w:rsidRDefault="00FE2994" w:rsidP="0058123F">
      <w:pPr>
        <w:pStyle w:val="ListParagraph"/>
        <w:widowControl w:val="0"/>
        <w:numPr>
          <w:ilvl w:val="1"/>
          <w:numId w:val="9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Procedures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01C0F079" w14:textId="77777777" w:rsidTr="00416309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0EFC57CC" w14:textId="77777777" w:rsidR="00C94D83" w:rsidRPr="00C94D83" w:rsidRDefault="00C94D83" w:rsidP="00416309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>Define set procedures.</w:t>
            </w:r>
          </w:p>
        </w:tc>
      </w:tr>
    </w:tbl>
    <w:p w14:paraId="61D610BF" w14:textId="77777777" w:rsidR="00BF7662" w:rsidRPr="004A6196" w:rsidRDefault="00BF7662" w:rsidP="000068A2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2E74B5" w:themeColor="accent5" w:themeShade="BF"/>
          <w:sz w:val="28"/>
          <w:szCs w:val="28"/>
        </w:rPr>
      </w:pPr>
    </w:p>
    <w:p w14:paraId="6C4D5178" w14:textId="77777777" w:rsidR="00C94D83" w:rsidRPr="00C94D83" w:rsidRDefault="00FE2994" w:rsidP="0059036E">
      <w:pPr>
        <w:pStyle w:val="ListParagraph"/>
        <w:widowControl w:val="0"/>
        <w:numPr>
          <w:ilvl w:val="1"/>
          <w:numId w:val="9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Policies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178CD5C3" w14:textId="77777777" w:rsidTr="00416309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6D3B5084" w14:textId="77777777" w:rsidR="00C94D83" w:rsidRPr="00C94D83" w:rsidRDefault="00C94D83" w:rsidP="00416309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 xml:space="preserve">List all policies that must be </w:t>
            </w:r>
            <w:r w:rsidR="00646FA6">
              <w:rPr>
                <w:rFonts w:ascii="Century Gothic" w:hAnsi="Century Gothic" w:cs="Arial"/>
                <w:color w:val="000000" w:themeColor="text1"/>
              </w:rPr>
              <w:t>followed.</w:t>
            </w:r>
          </w:p>
        </w:tc>
      </w:tr>
    </w:tbl>
    <w:p w14:paraId="10F14C6B" w14:textId="77777777" w:rsidR="00BF7662" w:rsidRPr="004A6196" w:rsidRDefault="00BF7662" w:rsidP="00C94D83">
      <w:pPr>
        <w:pStyle w:val="ListParagraph"/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ind w:left="1440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140D6FA7" w14:textId="77777777" w:rsidR="00FE2994" w:rsidRPr="004A6196" w:rsidRDefault="00FE2994" w:rsidP="00FE2994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628117C8" w14:textId="77777777" w:rsidR="00C94D83" w:rsidRPr="00C94D83" w:rsidRDefault="00FE2994" w:rsidP="00FE2994">
      <w:pPr>
        <w:pStyle w:val="ListParagraph"/>
        <w:widowControl w:val="0"/>
        <w:numPr>
          <w:ilvl w:val="1"/>
          <w:numId w:val="9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Documentation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2685EC67" w14:textId="77777777" w:rsidTr="00416309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0D7A43C1" w14:textId="77777777" w:rsidR="00C94D83" w:rsidRPr="00C94D83" w:rsidRDefault="00C94D83" w:rsidP="00416309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 xml:space="preserve">Detail the documentation process throughout </w:t>
            </w:r>
            <w:r w:rsidR="00646FA6">
              <w:rPr>
                <w:rFonts w:ascii="Century Gothic" w:hAnsi="Century Gothic" w:cs="Arial"/>
                <w:color w:val="000000" w:themeColor="text1"/>
              </w:rPr>
              <w:t xml:space="preserve">the </w:t>
            </w:r>
            <w:r w:rsidRPr="00C94D83">
              <w:rPr>
                <w:rFonts w:ascii="Century Gothic" w:hAnsi="Century Gothic" w:cs="Arial"/>
                <w:color w:val="000000" w:themeColor="text1"/>
              </w:rPr>
              <w:t xml:space="preserve">life of </w:t>
            </w:r>
            <w:r w:rsidR="00646FA6">
              <w:rPr>
                <w:rFonts w:ascii="Century Gothic" w:hAnsi="Century Gothic" w:cs="Arial"/>
                <w:color w:val="000000" w:themeColor="text1"/>
              </w:rPr>
              <w:t xml:space="preserve">the </w:t>
            </w:r>
            <w:r w:rsidRPr="00C94D83">
              <w:rPr>
                <w:rFonts w:ascii="Century Gothic" w:hAnsi="Century Gothic" w:cs="Arial"/>
                <w:color w:val="000000" w:themeColor="text1"/>
              </w:rPr>
              <w:t>projec</w:t>
            </w:r>
            <w:r>
              <w:rPr>
                <w:rFonts w:ascii="Century Gothic" w:hAnsi="Century Gothic" w:cs="Arial"/>
                <w:color w:val="000000" w:themeColor="text1"/>
              </w:rPr>
              <w:t>t.</w:t>
            </w:r>
          </w:p>
        </w:tc>
      </w:tr>
    </w:tbl>
    <w:p w14:paraId="7ACAE21D" w14:textId="77777777" w:rsidR="00FC44EC" w:rsidRPr="004A6196" w:rsidRDefault="00FC44EC" w:rsidP="00BF7662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2E74B5" w:themeColor="accent5" w:themeShade="BF"/>
          <w:sz w:val="28"/>
          <w:szCs w:val="28"/>
        </w:rPr>
      </w:pPr>
    </w:p>
    <w:p w14:paraId="5451634D" w14:textId="77777777" w:rsidR="001B40AD" w:rsidRDefault="00EB3A97" w:rsidP="001B40AD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323E4F" w:themeColor="text2" w:themeShade="BF"/>
          <w:sz w:val="32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Cost Estimation Process Defined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3AD9D6AA" w14:textId="77777777" w:rsidTr="00416309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515B690C" w14:textId="77777777" w:rsidR="00C94D83" w:rsidRPr="00C94D83" w:rsidRDefault="00C94D83" w:rsidP="00C94D8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>Detail how estimates should be reached and classified, including thresholds, risks, performance rules, confidence ratings of estimate accuracy, etc.</w:t>
            </w:r>
          </w:p>
        </w:tc>
      </w:tr>
    </w:tbl>
    <w:p w14:paraId="520D0169" w14:textId="77777777" w:rsidR="00151E0E" w:rsidRPr="00C94D83" w:rsidRDefault="00151E0E" w:rsidP="00C94D83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57FC0830" w14:textId="77777777" w:rsidR="00151E0E" w:rsidRPr="00C94D83" w:rsidRDefault="00151E0E" w:rsidP="00C94D83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323E4F" w:themeColor="text2" w:themeShade="BF"/>
          <w:sz w:val="32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Cost Baseline</w:t>
      </w:r>
    </w:p>
    <w:p w14:paraId="7AD2FA9E" w14:textId="77777777" w:rsidR="00C94D83" w:rsidRPr="00C94D83" w:rsidRDefault="00151E0E" w:rsidP="00151E0E">
      <w:pPr>
        <w:pStyle w:val="ListParagraph"/>
        <w:widowControl w:val="0"/>
        <w:numPr>
          <w:ilvl w:val="1"/>
          <w:numId w:val="13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WBS of Work Sections and</w:t>
      </w:r>
      <w:r w:rsidR="00A769EA"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 xml:space="preserve"> </w:t>
      </w: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/</w:t>
      </w:r>
      <w:r w:rsidR="00A769EA"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 xml:space="preserve"> </w:t>
      </w: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or Individual Tasks</w:t>
      </w:r>
      <w:r w:rsidRPr="0018188D">
        <w:rPr>
          <w:rFonts w:ascii="Century Gothic" w:hAnsi="Century Gothic" w:cs="Arial"/>
          <w:color w:val="323E4F" w:themeColor="text2" w:themeShade="BF"/>
          <w:sz w:val="28"/>
          <w:szCs w:val="28"/>
        </w:rPr>
        <w:t xml:space="preserve"> 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1EFE83E8" w14:textId="77777777" w:rsidTr="00416309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0AE56FCB" w14:textId="77777777" w:rsidR="00C94D83" w:rsidRPr="00C94D83" w:rsidRDefault="00C94D83" w:rsidP="00416309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>Break out each section, task, or group of tasks.</w:t>
            </w:r>
          </w:p>
        </w:tc>
      </w:tr>
    </w:tbl>
    <w:p w14:paraId="251727DC" w14:textId="77777777" w:rsidR="00151E0E" w:rsidRPr="00C94D83" w:rsidRDefault="00151E0E" w:rsidP="00C94D83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0460EED4" w14:textId="77777777" w:rsidR="00C94D83" w:rsidRPr="00C94D83" w:rsidRDefault="00FE42EC" w:rsidP="00151E0E">
      <w:pPr>
        <w:pStyle w:val="ListParagraph"/>
        <w:widowControl w:val="0"/>
        <w:numPr>
          <w:ilvl w:val="1"/>
          <w:numId w:val="13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 xml:space="preserve">Estimate </w:t>
      </w:r>
      <w:r w:rsidR="00151E0E"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 xml:space="preserve">Method 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25EB0951" w14:textId="77777777" w:rsidTr="00C94D83">
        <w:trPr>
          <w:trHeight w:val="1747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15B6EE92" w14:textId="77777777" w:rsidR="00C94D83" w:rsidRPr="00C94D83" w:rsidRDefault="00C94D83" w:rsidP="00416309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>Parametric, Analogous, Three-Point, Bottom-Up, etc.</w:t>
            </w:r>
          </w:p>
        </w:tc>
      </w:tr>
    </w:tbl>
    <w:p w14:paraId="44D13DB2" w14:textId="77777777" w:rsidR="00151E0E" w:rsidRPr="004A6196" w:rsidRDefault="00151E0E" w:rsidP="00151E0E">
      <w:pPr>
        <w:widowControl w:val="0"/>
        <w:tabs>
          <w:tab w:val="left" w:pos="462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2E74B5" w:themeColor="accent5" w:themeShade="BF"/>
          <w:sz w:val="28"/>
          <w:szCs w:val="28"/>
        </w:rPr>
      </w:pPr>
      <w:r w:rsidRPr="004A6196">
        <w:rPr>
          <w:rFonts w:ascii="Century Gothic" w:hAnsi="Century Gothic" w:cs="Arial"/>
          <w:b/>
          <w:color w:val="2E74B5" w:themeColor="accent5" w:themeShade="BF"/>
          <w:sz w:val="28"/>
          <w:szCs w:val="28"/>
        </w:rPr>
        <w:tab/>
      </w:r>
    </w:p>
    <w:p w14:paraId="2A38A444" w14:textId="77777777" w:rsidR="00C94D83" w:rsidRPr="00C94D83" w:rsidRDefault="00151E0E" w:rsidP="00151E0E">
      <w:pPr>
        <w:pStyle w:val="ListParagraph"/>
        <w:widowControl w:val="0"/>
        <w:numPr>
          <w:ilvl w:val="1"/>
          <w:numId w:val="13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Funding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2EE58A90" w14:textId="77777777" w:rsidTr="00416309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5A028CEF" w14:textId="77777777" w:rsidR="00C94D83" w:rsidRPr="00C94D83" w:rsidRDefault="00646FA6" w:rsidP="00416309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>
              <w:rPr>
                <w:rFonts w:ascii="Century Gothic" w:hAnsi="Century Gothic" w:cs="Arial"/>
                <w:color w:val="000000" w:themeColor="text1"/>
              </w:rPr>
              <w:t>Describe the m</w:t>
            </w:r>
            <w:r w:rsidR="00C94D83" w:rsidRPr="00C94D83">
              <w:rPr>
                <w:rFonts w:ascii="Century Gothic" w:hAnsi="Century Gothic" w:cs="Arial"/>
                <w:color w:val="000000" w:themeColor="text1"/>
              </w:rPr>
              <w:t>ethod of financing.</w:t>
            </w:r>
          </w:p>
        </w:tc>
      </w:tr>
    </w:tbl>
    <w:p w14:paraId="370172B5" w14:textId="77777777" w:rsidR="00151E0E" w:rsidRPr="00C94D83" w:rsidRDefault="00151E0E" w:rsidP="00C94D83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4D9A4CAA" w14:textId="77777777" w:rsidR="00151E0E" w:rsidRPr="004A6196" w:rsidRDefault="00151E0E" w:rsidP="00151E0E">
      <w:pPr>
        <w:widowControl w:val="0"/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337BF777" w14:textId="77777777" w:rsidR="00C94D83" w:rsidRPr="00C94D83" w:rsidRDefault="00151E0E" w:rsidP="00151E0E">
      <w:pPr>
        <w:pStyle w:val="ListParagraph"/>
        <w:widowControl w:val="0"/>
        <w:numPr>
          <w:ilvl w:val="1"/>
          <w:numId w:val="13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Contingency / Reserve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3D100F86" w14:textId="77777777" w:rsidTr="00416309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35D164AD" w14:textId="77777777" w:rsidR="00C94D83" w:rsidRPr="00C94D83" w:rsidRDefault="00C94D83" w:rsidP="00416309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>Detail all funds held.</w:t>
            </w:r>
          </w:p>
        </w:tc>
      </w:tr>
    </w:tbl>
    <w:p w14:paraId="2C3056E1" w14:textId="77777777" w:rsidR="005A14AE" w:rsidRPr="004A6196" w:rsidRDefault="005A14AE" w:rsidP="005A14AE">
      <w:pPr>
        <w:rPr>
          <w:rFonts w:ascii="Century Gothic" w:hAnsi="Century Gothic" w:cs="Arial"/>
          <w:b/>
          <w:color w:val="2E74B5" w:themeColor="accent5" w:themeShade="BF"/>
          <w:sz w:val="28"/>
          <w:szCs w:val="28"/>
        </w:rPr>
      </w:pPr>
    </w:p>
    <w:p w14:paraId="5581CF5A" w14:textId="77777777" w:rsidR="00D20D28" w:rsidRDefault="00FE42EC" w:rsidP="00D20D28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323E4F" w:themeColor="text2" w:themeShade="BF"/>
          <w:sz w:val="32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Cost Control and Metrics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47998E68" w14:textId="77777777" w:rsidTr="00416309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6FFC92D3" w14:textId="77777777" w:rsidR="00C94D83" w:rsidRPr="00C94D83" w:rsidRDefault="00C94D83" w:rsidP="00C94D8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 xml:space="preserve">Detail </w:t>
            </w:r>
            <w:r w:rsidR="000064BB">
              <w:rPr>
                <w:rFonts w:ascii="Century Gothic" w:hAnsi="Century Gothic" w:cs="Arial"/>
                <w:color w:val="000000" w:themeColor="text1"/>
              </w:rPr>
              <w:t xml:space="preserve">the </w:t>
            </w:r>
            <w:r w:rsidRPr="00C94D83">
              <w:rPr>
                <w:rFonts w:ascii="Century Gothic" w:hAnsi="Century Gothic" w:cs="Arial"/>
                <w:color w:val="000000" w:themeColor="text1"/>
              </w:rPr>
              <w:t>metrics used in conjunction with set thresholds.</w:t>
            </w:r>
          </w:p>
        </w:tc>
      </w:tr>
    </w:tbl>
    <w:p w14:paraId="68F8F908" w14:textId="77777777" w:rsidR="00056F3E" w:rsidRPr="004A6196" w:rsidRDefault="00056F3E" w:rsidP="00056F3E">
      <w:pPr>
        <w:widowControl w:val="0"/>
        <w:tabs>
          <w:tab w:val="left" w:pos="3323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32768C29" w14:textId="77777777" w:rsidR="00FE42EC" w:rsidRDefault="00056F3E" w:rsidP="00FE42EC">
      <w:pPr>
        <w:pStyle w:val="ListParagraph"/>
        <w:widowControl w:val="0"/>
        <w:numPr>
          <w:ilvl w:val="0"/>
          <w:numId w:val="1"/>
        </w:numPr>
        <w:tabs>
          <w:tab w:val="right" w:pos="936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color w:val="323E4F" w:themeColor="text2" w:themeShade="BF"/>
          <w:sz w:val="32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>Reporting Process Defined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5B66EDA4" w14:textId="77777777" w:rsidTr="00416309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08EBDC16" w14:textId="77777777" w:rsidR="00C94D83" w:rsidRPr="00C94D83" w:rsidRDefault="00C94D83" w:rsidP="00C94D8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 xml:space="preserve">Detail how </w:t>
            </w:r>
            <w:r w:rsidR="000064BB">
              <w:rPr>
                <w:rFonts w:ascii="Century Gothic" w:hAnsi="Century Gothic" w:cs="Arial"/>
                <w:color w:val="000000" w:themeColor="text1"/>
              </w:rPr>
              <w:t xml:space="preserve">the </w:t>
            </w:r>
            <w:r w:rsidRPr="00C94D83">
              <w:rPr>
                <w:rFonts w:ascii="Century Gothic" w:hAnsi="Century Gothic" w:cs="Arial"/>
                <w:color w:val="000000" w:themeColor="text1"/>
              </w:rPr>
              <w:t>management plan will be reported. Define any processes.</w:t>
            </w:r>
          </w:p>
        </w:tc>
      </w:tr>
    </w:tbl>
    <w:p w14:paraId="16B78885" w14:textId="77777777" w:rsidR="00056F3E" w:rsidRPr="004A6196" w:rsidRDefault="00056F3E" w:rsidP="00FE42EC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19FD04ED" w14:textId="77777777" w:rsidR="00FE42EC" w:rsidRDefault="00FE42EC" w:rsidP="00384D6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630"/>
        <w:rPr>
          <w:rFonts w:ascii="Century Gothic" w:hAnsi="Century Gothic" w:cs="Arial"/>
          <w:b/>
          <w:color w:val="323E4F" w:themeColor="text2" w:themeShade="BF"/>
          <w:sz w:val="32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 xml:space="preserve"> Change Control Process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5350395E" w14:textId="77777777" w:rsidTr="00416309">
        <w:trPr>
          <w:trHeight w:val="1945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1AB2AAD4" w14:textId="77777777" w:rsidR="00C94D83" w:rsidRPr="00C94D83" w:rsidRDefault="00C94D83" w:rsidP="00C94D8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 xml:space="preserve">Describe </w:t>
            </w:r>
            <w:r w:rsidR="000064BB">
              <w:rPr>
                <w:rFonts w:ascii="Century Gothic" w:hAnsi="Century Gothic" w:cs="Arial"/>
                <w:color w:val="000000" w:themeColor="text1"/>
              </w:rPr>
              <w:t xml:space="preserve">the </w:t>
            </w:r>
            <w:r w:rsidRPr="00C94D83">
              <w:rPr>
                <w:rFonts w:ascii="Century Gothic" w:hAnsi="Century Gothic" w:cs="Arial"/>
                <w:color w:val="000000" w:themeColor="text1"/>
              </w:rPr>
              <w:t xml:space="preserve">procedure for requesting and implementing changes to the plan, including how changes are approved / rejected and how they will be reported to </w:t>
            </w:r>
            <w:r w:rsidR="000064BB">
              <w:rPr>
                <w:rFonts w:ascii="Century Gothic" w:hAnsi="Century Gothic" w:cs="Arial"/>
                <w:color w:val="000000" w:themeColor="text1"/>
              </w:rPr>
              <w:t xml:space="preserve">the </w:t>
            </w:r>
            <w:r w:rsidRPr="00C94D83">
              <w:rPr>
                <w:rFonts w:ascii="Century Gothic" w:hAnsi="Century Gothic" w:cs="Arial"/>
                <w:color w:val="000000" w:themeColor="text1"/>
              </w:rPr>
              <w:t>circulation list.</w:t>
            </w:r>
          </w:p>
        </w:tc>
      </w:tr>
    </w:tbl>
    <w:p w14:paraId="47B5A763" w14:textId="77777777" w:rsidR="00384D6E" w:rsidRPr="00C94D83" w:rsidRDefault="00384D6E" w:rsidP="00C94D83">
      <w:pPr>
        <w:widowControl w:val="0"/>
        <w:tabs>
          <w:tab w:val="left" w:pos="3540"/>
        </w:tabs>
        <w:autoSpaceDE w:val="0"/>
        <w:autoSpaceDN w:val="0"/>
        <w:adjustRightInd w:val="0"/>
        <w:spacing w:line="276" w:lineRule="auto"/>
        <w:rPr>
          <w:rFonts w:ascii="Century Gothic" w:hAnsi="Century Gothic" w:cs="Arial"/>
          <w:color w:val="000000" w:themeColor="text1"/>
          <w:sz w:val="28"/>
          <w:szCs w:val="28"/>
        </w:rPr>
      </w:pPr>
    </w:p>
    <w:p w14:paraId="1EE34B72" w14:textId="77777777" w:rsidR="00384D6E" w:rsidRDefault="00384D6E" w:rsidP="00384D6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630"/>
        <w:rPr>
          <w:rFonts w:ascii="Century Gothic" w:hAnsi="Century Gothic" w:cs="Arial"/>
          <w:b/>
          <w:color w:val="323E4F" w:themeColor="text2" w:themeShade="BF"/>
          <w:sz w:val="32"/>
          <w:szCs w:val="28"/>
        </w:rPr>
      </w:pPr>
      <w:r w:rsidRPr="0018188D">
        <w:rPr>
          <w:rFonts w:ascii="Century Gothic" w:hAnsi="Century Gothic" w:cs="Arial"/>
          <w:b/>
          <w:color w:val="323E4F" w:themeColor="text2" w:themeShade="BF"/>
          <w:sz w:val="32"/>
          <w:szCs w:val="28"/>
        </w:rPr>
        <w:t xml:space="preserve"> Project Budget</w:t>
      </w:r>
    </w:p>
    <w:tbl>
      <w:tblPr>
        <w:tblW w:w="10660" w:type="dxa"/>
        <w:tblLook w:val="04A0" w:firstRow="1" w:lastRow="0" w:firstColumn="1" w:lastColumn="0" w:noHBand="0" w:noVBand="1"/>
      </w:tblPr>
      <w:tblGrid>
        <w:gridCol w:w="10660"/>
      </w:tblGrid>
      <w:tr w:rsidR="00C94D83" w:rsidRPr="001E2494" w14:paraId="67B02307" w14:textId="77777777" w:rsidTr="00C94D83">
        <w:trPr>
          <w:trHeight w:val="1756"/>
        </w:trPr>
        <w:tc>
          <w:tcPr>
            <w:tcW w:w="10660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000000" w:fill="F7F9FB"/>
            <w:tcMar>
              <w:top w:w="115" w:type="dxa"/>
              <w:left w:w="115" w:type="dxa"/>
              <w:right w:w="115" w:type="dxa"/>
            </w:tcMar>
            <w:hideMark/>
          </w:tcPr>
          <w:p w14:paraId="10D21D06" w14:textId="77777777" w:rsidR="00C94D83" w:rsidRPr="00C94D83" w:rsidRDefault="00C94D83" w:rsidP="00C94D8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Arial"/>
                <w:color w:val="000000" w:themeColor="text1"/>
              </w:rPr>
            </w:pPr>
            <w:r w:rsidRPr="00C94D83">
              <w:rPr>
                <w:rFonts w:ascii="Century Gothic" w:hAnsi="Century Gothic" w:cs="Arial"/>
                <w:color w:val="000000" w:themeColor="text1"/>
              </w:rPr>
              <w:t xml:space="preserve">List </w:t>
            </w:r>
            <w:r w:rsidR="000064BB">
              <w:rPr>
                <w:rFonts w:ascii="Century Gothic" w:hAnsi="Century Gothic" w:cs="Arial"/>
                <w:color w:val="000000" w:themeColor="text1"/>
              </w:rPr>
              <w:t xml:space="preserve">the </w:t>
            </w:r>
            <w:r w:rsidRPr="00C94D83">
              <w:rPr>
                <w:rFonts w:ascii="Century Gothic" w:hAnsi="Century Gothic" w:cs="Arial"/>
                <w:color w:val="000000" w:themeColor="text1"/>
              </w:rPr>
              <w:t>final figures reached for contingency / reserve, fixed, material, and contractor costs—a project total.</w:t>
            </w:r>
          </w:p>
        </w:tc>
      </w:tr>
    </w:tbl>
    <w:p w14:paraId="6B3CB80E" w14:textId="77777777" w:rsidR="00C94D83" w:rsidRDefault="00C94D83" w:rsidP="002306C0">
      <w:pPr>
        <w:tabs>
          <w:tab w:val="left" w:pos="3020"/>
        </w:tabs>
        <w:rPr>
          <w:rFonts w:ascii="Arial" w:hAnsi="Arial" w:cs="Arial"/>
          <w:sz w:val="20"/>
          <w:szCs w:val="20"/>
        </w:rPr>
      </w:pPr>
    </w:p>
    <w:p w14:paraId="136DDC3D" w14:textId="77777777" w:rsidR="00C94D83" w:rsidRDefault="00C94D83" w:rsidP="002306C0">
      <w:pPr>
        <w:tabs>
          <w:tab w:val="left" w:pos="3020"/>
        </w:tabs>
        <w:rPr>
          <w:rFonts w:ascii="Arial" w:hAnsi="Arial" w:cs="Arial"/>
          <w:sz w:val="20"/>
          <w:szCs w:val="20"/>
        </w:rPr>
      </w:pPr>
    </w:p>
    <w:p w14:paraId="5331C052" w14:textId="77777777" w:rsidR="00FE42EC" w:rsidRPr="003C3A1F" w:rsidRDefault="002306C0" w:rsidP="002306C0">
      <w:pPr>
        <w:tabs>
          <w:tab w:val="left" w:pos="30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6ABF34A" w14:textId="77777777" w:rsidR="00FE42EC" w:rsidRDefault="00FE42EC"/>
    <w:sectPr w:rsidR="00FE42EC" w:rsidSect="00141D80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6CE03" w14:textId="77777777" w:rsidR="00CD493C" w:rsidRDefault="00CD493C" w:rsidP="00B01A05">
      <w:r>
        <w:separator/>
      </w:r>
    </w:p>
  </w:endnote>
  <w:endnote w:type="continuationSeparator" w:id="0">
    <w:p w14:paraId="3612FF85" w14:textId="77777777" w:rsidR="00CD493C" w:rsidRDefault="00CD493C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E4E67" w14:textId="77777777" w:rsidR="00CD493C" w:rsidRDefault="00CD493C" w:rsidP="00B01A05">
      <w:r>
        <w:separator/>
      </w:r>
    </w:p>
  </w:footnote>
  <w:footnote w:type="continuationSeparator" w:id="0">
    <w:p w14:paraId="2120E056" w14:textId="77777777" w:rsidR="00CD493C" w:rsidRDefault="00CD493C" w:rsidP="00B0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93C8D"/>
    <w:multiLevelType w:val="multilevel"/>
    <w:tmpl w:val="9800E456"/>
    <w:lvl w:ilvl="0">
      <w:start w:val="6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" w15:restartNumberingAfterBreak="0">
    <w:nsid w:val="08D32F88"/>
    <w:multiLevelType w:val="multilevel"/>
    <w:tmpl w:val="C8B451B6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b/>
        <w:color w:val="2E74B5" w:themeColor="accent5" w:themeShade="BF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323E4F" w:themeColor="text2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2E74B5" w:themeColor="accent5" w:themeShade="BF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2E74B5" w:themeColor="accent5" w:themeShade="BF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  <w:color w:val="2E74B5" w:themeColor="accent5" w:themeShade="BF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2E74B5" w:themeColor="accent5" w:themeShade="BF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  <w:color w:val="2E74B5" w:themeColor="accent5" w:themeShade="BF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2E74B5" w:themeColor="accent5" w:themeShade="BF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  <w:color w:val="2E74B5" w:themeColor="accent5" w:themeShade="BF"/>
        <w:sz w:val="32"/>
      </w:rPr>
    </w:lvl>
  </w:abstractNum>
  <w:abstractNum w:abstractNumId="2" w15:restartNumberingAfterBreak="0">
    <w:nsid w:val="09C45A90"/>
    <w:multiLevelType w:val="multilevel"/>
    <w:tmpl w:val="9800E456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3" w15:restartNumberingAfterBreak="0">
    <w:nsid w:val="0F60186C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4" w15:restartNumberingAfterBreak="0">
    <w:nsid w:val="1ECD6527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2E74B5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5" w15:restartNumberingAfterBreak="0">
    <w:nsid w:val="3CFD7AD9"/>
    <w:multiLevelType w:val="multilevel"/>
    <w:tmpl w:val="AF9437F4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323E4F" w:themeColor="text2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6" w15:restartNumberingAfterBreak="0">
    <w:nsid w:val="421D0EDE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7" w15:restartNumberingAfterBreak="0">
    <w:nsid w:val="48F1081D"/>
    <w:multiLevelType w:val="hybridMultilevel"/>
    <w:tmpl w:val="E4A4F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C38AC"/>
    <w:multiLevelType w:val="multilevel"/>
    <w:tmpl w:val="5A0033F6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323E4F" w:themeColor="text2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65BE69D0"/>
    <w:multiLevelType w:val="multilevel"/>
    <w:tmpl w:val="C29A07B8"/>
    <w:lvl w:ilvl="0">
      <w:start w:val="3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2E74B5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0" w15:restartNumberingAfterBreak="0">
    <w:nsid w:val="70971B88"/>
    <w:multiLevelType w:val="multilevel"/>
    <w:tmpl w:val="9800E456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1" w15:restartNumberingAfterBreak="0">
    <w:nsid w:val="71CE402A"/>
    <w:multiLevelType w:val="multilevel"/>
    <w:tmpl w:val="19565948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323E4F" w:themeColor="text2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2" w15:restartNumberingAfterBreak="0">
    <w:nsid w:val="755F1474"/>
    <w:multiLevelType w:val="multilevel"/>
    <w:tmpl w:val="1B0ABBDE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2E74B5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num w:numId="1" w16cid:durableId="14575938">
    <w:abstractNumId w:val="7"/>
  </w:num>
  <w:num w:numId="2" w16cid:durableId="236210952">
    <w:abstractNumId w:val="8"/>
  </w:num>
  <w:num w:numId="3" w16cid:durableId="380133202">
    <w:abstractNumId w:val="5"/>
  </w:num>
  <w:num w:numId="4" w16cid:durableId="2054452435">
    <w:abstractNumId w:val="9"/>
  </w:num>
  <w:num w:numId="5" w16cid:durableId="1911191656">
    <w:abstractNumId w:val="12"/>
  </w:num>
  <w:num w:numId="6" w16cid:durableId="316569337">
    <w:abstractNumId w:val="3"/>
  </w:num>
  <w:num w:numId="7" w16cid:durableId="1216087346">
    <w:abstractNumId w:val="6"/>
  </w:num>
  <w:num w:numId="8" w16cid:durableId="18162740">
    <w:abstractNumId w:val="2"/>
  </w:num>
  <w:num w:numId="9" w16cid:durableId="2096703320">
    <w:abstractNumId w:val="11"/>
  </w:num>
  <w:num w:numId="10" w16cid:durableId="385104723">
    <w:abstractNumId w:val="0"/>
  </w:num>
  <w:num w:numId="11" w16cid:durableId="1011299058">
    <w:abstractNumId w:val="10"/>
  </w:num>
  <w:num w:numId="12" w16cid:durableId="963534880">
    <w:abstractNumId w:val="4"/>
  </w:num>
  <w:num w:numId="13" w16cid:durableId="1774740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05F"/>
    <w:rsid w:val="0000378B"/>
    <w:rsid w:val="000064BB"/>
    <w:rsid w:val="000068A2"/>
    <w:rsid w:val="00043993"/>
    <w:rsid w:val="00044BBF"/>
    <w:rsid w:val="00056F3E"/>
    <w:rsid w:val="0007196B"/>
    <w:rsid w:val="00074389"/>
    <w:rsid w:val="000809A7"/>
    <w:rsid w:val="000A7AEF"/>
    <w:rsid w:val="000B31AF"/>
    <w:rsid w:val="000B7C36"/>
    <w:rsid w:val="000C1664"/>
    <w:rsid w:val="000C2B36"/>
    <w:rsid w:val="000C5AA8"/>
    <w:rsid w:val="000D7167"/>
    <w:rsid w:val="00120CC1"/>
    <w:rsid w:val="001224AD"/>
    <w:rsid w:val="0014046B"/>
    <w:rsid w:val="001405DC"/>
    <w:rsid w:val="00141D80"/>
    <w:rsid w:val="001433AA"/>
    <w:rsid w:val="00151E0E"/>
    <w:rsid w:val="00153A67"/>
    <w:rsid w:val="0016761D"/>
    <w:rsid w:val="001756F3"/>
    <w:rsid w:val="0018188D"/>
    <w:rsid w:val="001977AD"/>
    <w:rsid w:val="001B40AD"/>
    <w:rsid w:val="001C4AE1"/>
    <w:rsid w:val="001D0184"/>
    <w:rsid w:val="001E2494"/>
    <w:rsid w:val="001F2768"/>
    <w:rsid w:val="001F69A7"/>
    <w:rsid w:val="002050AC"/>
    <w:rsid w:val="00213767"/>
    <w:rsid w:val="002200FE"/>
    <w:rsid w:val="002306C0"/>
    <w:rsid w:val="00243542"/>
    <w:rsid w:val="00244C0D"/>
    <w:rsid w:val="002A3CCC"/>
    <w:rsid w:val="002B44C0"/>
    <w:rsid w:val="002D4552"/>
    <w:rsid w:val="002E505F"/>
    <w:rsid w:val="00350115"/>
    <w:rsid w:val="003566B4"/>
    <w:rsid w:val="00384D6E"/>
    <w:rsid w:val="00384D8F"/>
    <w:rsid w:val="00385F26"/>
    <w:rsid w:val="003A5B09"/>
    <w:rsid w:val="003C0DBC"/>
    <w:rsid w:val="003C3A1F"/>
    <w:rsid w:val="003C7519"/>
    <w:rsid w:val="003F22FF"/>
    <w:rsid w:val="003F7C1A"/>
    <w:rsid w:val="00401C32"/>
    <w:rsid w:val="00404144"/>
    <w:rsid w:val="00413DC8"/>
    <w:rsid w:val="004159C0"/>
    <w:rsid w:val="00432149"/>
    <w:rsid w:val="004326B5"/>
    <w:rsid w:val="00464788"/>
    <w:rsid w:val="00492C36"/>
    <w:rsid w:val="004961C2"/>
    <w:rsid w:val="00497160"/>
    <w:rsid w:val="00497AB5"/>
    <w:rsid w:val="004A6196"/>
    <w:rsid w:val="004B21E8"/>
    <w:rsid w:val="004B6908"/>
    <w:rsid w:val="004C19F3"/>
    <w:rsid w:val="004D53F9"/>
    <w:rsid w:val="004D5595"/>
    <w:rsid w:val="00503EBA"/>
    <w:rsid w:val="005109C3"/>
    <w:rsid w:val="00517F69"/>
    <w:rsid w:val="00542511"/>
    <w:rsid w:val="00551B20"/>
    <w:rsid w:val="00556DD9"/>
    <w:rsid w:val="005620D4"/>
    <w:rsid w:val="00563767"/>
    <w:rsid w:val="0056421F"/>
    <w:rsid w:val="00572F55"/>
    <w:rsid w:val="00576785"/>
    <w:rsid w:val="005915AC"/>
    <w:rsid w:val="005954C5"/>
    <w:rsid w:val="00597565"/>
    <w:rsid w:val="005A06B3"/>
    <w:rsid w:val="005A14AE"/>
    <w:rsid w:val="005A3869"/>
    <w:rsid w:val="005B29EF"/>
    <w:rsid w:val="005B70D5"/>
    <w:rsid w:val="005C0BF0"/>
    <w:rsid w:val="005C5A12"/>
    <w:rsid w:val="005D08BE"/>
    <w:rsid w:val="005F1785"/>
    <w:rsid w:val="00602833"/>
    <w:rsid w:val="00622259"/>
    <w:rsid w:val="0062450E"/>
    <w:rsid w:val="00646FA6"/>
    <w:rsid w:val="006568B4"/>
    <w:rsid w:val="00665F5E"/>
    <w:rsid w:val="00666C1E"/>
    <w:rsid w:val="00673098"/>
    <w:rsid w:val="006A0E66"/>
    <w:rsid w:val="006C620E"/>
    <w:rsid w:val="006C6A0C"/>
    <w:rsid w:val="006F5384"/>
    <w:rsid w:val="00702DDD"/>
    <w:rsid w:val="00716677"/>
    <w:rsid w:val="00717895"/>
    <w:rsid w:val="00750BF6"/>
    <w:rsid w:val="00761512"/>
    <w:rsid w:val="00762989"/>
    <w:rsid w:val="00763525"/>
    <w:rsid w:val="007772D3"/>
    <w:rsid w:val="00781CE1"/>
    <w:rsid w:val="007872BC"/>
    <w:rsid w:val="007C2B55"/>
    <w:rsid w:val="007F70A6"/>
    <w:rsid w:val="00801BF2"/>
    <w:rsid w:val="0080539B"/>
    <w:rsid w:val="00810CF3"/>
    <w:rsid w:val="00811B86"/>
    <w:rsid w:val="0081333F"/>
    <w:rsid w:val="00817DB4"/>
    <w:rsid w:val="00840CF7"/>
    <w:rsid w:val="0086192E"/>
    <w:rsid w:val="00876089"/>
    <w:rsid w:val="008A5C9F"/>
    <w:rsid w:val="008C21E7"/>
    <w:rsid w:val="008D3809"/>
    <w:rsid w:val="008D4662"/>
    <w:rsid w:val="008E51F2"/>
    <w:rsid w:val="008E7484"/>
    <w:rsid w:val="008F30DF"/>
    <w:rsid w:val="009014B6"/>
    <w:rsid w:val="0091097D"/>
    <w:rsid w:val="009168B2"/>
    <w:rsid w:val="00920119"/>
    <w:rsid w:val="00931BAD"/>
    <w:rsid w:val="00935687"/>
    <w:rsid w:val="00937B38"/>
    <w:rsid w:val="009533A9"/>
    <w:rsid w:val="009A6136"/>
    <w:rsid w:val="009B354D"/>
    <w:rsid w:val="009C2356"/>
    <w:rsid w:val="009C64A1"/>
    <w:rsid w:val="009D1EDB"/>
    <w:rsid w:val="009E0257"/>
    <w:rsid w:val="009E63D7"/>
    <w:rsid w:val="009F0408"/>
    <w:rsid w:val="00A008FD"/>
    <w:rsid w:val="00A044D5"/>
    <w:rsid w:val="00A07C3F"/>
    <w:rsid w:val="00A1634E"/>
    <w:rsid w:val="00A17074"/>
    <w:rsid w:val="00A40022"/>
    <w:rsid w:val="00A400B6"/>
    <w:rsid w:val="00A5039D"/>
    <w:rsid w:val="00A72289"/>
    <w:rsid w:val="00A769EA"/>
    <w:rsid w:val="00AB30F3"/>
    <w:rsid w:val="00AC1FED"/>
    <w:rsid w:val="00AE2E12"/>
    <w:rsid w:val="00AE7DF2"/>
    <w:rsid w:val="00AF6008"/>
    <w:rsid w:val="00B01A05"/>
    <w:rsid w:val="00B31958"/>
    <w:rsid w:val="00B366E3"/>
    <w:rsid w:val="00B40948"/>
    <w:rsid w:val="00B50C12"/>
    <w:rsid w:val="00B5437C"/>
    <w:rsid w:val="00B622FB"/>
    <w:rsid w:val="00B62EA0"/>
    <w:rsid w:val="00B753BF"/>
    <w:rsid w:val="00B90509"/>
    <w:rsid w:val="00BB0C36"/>
    <w:rsid w:val="00BF3DE2"/>
    <w:rsid w:val="00BF7662"/>
    <w:rsid w:val="00C024AE"/>
    <w:rsid w:val="00C12CF8"/>
    <w:rsid w:val="00C2642F"/>
    <w:rsid w:val="00C45C77"/>
    <w:rsid w:val="00C739B9"/>
    <w:rsid w:val="00C74202"/>
    <w:rsid w:val="00C77741"/>
    <w:rsid w:val="00C80620"/>
    <w:rsid w:val="00C94D83"/>
    <w:rsid w:val="00CA64DD"/>
    <w:rsid w:val="00CD493C"/>
    <w:rsid w:val="00CF53DC"/>
    <w:rsid w:val="00D20D28"/>
    <w:rsid w:val="00D404D2"/>
    <w:rsid w:val="00D82800"/>
    <w:rsid w:val="00DB74D0"/>
    <w:rsid w:val="00DE6C8B"/>
    <w:rsid w:val="00DF00E4"/>
    <w:rsid w:val="00DF2717"/>
    <w:rsid w:val="00DF5617"/>
    <w:rsid w:val="00E03853"/>
    <w:rsid w:val="00E26AB8"/>
    <w:rsid w:val="00E75D3C"/>
    <w:rsid w:val="00E92AE7"/>
    <w:rsid w:val="00EB3A97"/>
    <w:rsid w:val="00EB6A86"/>
    <w:rsid w:val="00F030B9"/>
    <w:rsid w:val="00F157D7"/>
    <w:rsid w:val="00F17080"/>
    <w:rsid w:val="00F36F1D"/>
    <w:rsid w:val="00F54105"/>
    <w:rsid w:val="00F60EE3"/>
    <w:rsid w:val="00F918B4"/>
    <w:rsid w:val="00FB42FA"/>
    <w:rsid w:val="00FB7A35"/>
    <w:rsid w:val="00FC44EC"/>
    <w:rsid w:val="00FC6B28"/>
    <w:rsid w:val="00FD3860"/>
    <w:rsid w:val="00FE2994"/>
    <w:rsid w:val="00FE42EC"/>
    <w:rsid w:val="00FF222F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D02F74"/>
  <w14:defaultImageDpi w14:val="32767"/>
  <w15:docId w15:val="{AA9EAFDB-4B63-416F-B024-03019396F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99"/>
    <w:rsid w:val="009E6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  <w:style w:type="paragraph" w:customStyle="1" w:styleId="p1">
    <w:name w:val="p1"/>
    <w:basedOn w:val="Normal"/>
    <w:rsid w:val="003F7C1A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3F7C1A"/>
  </w:style>
  <w:style w:type="character" w:styleId="Hyperlink">
    <w:name w:val="Hyperlink"/>
    <w:uiPriority w:val="99"/>
    <w:rsid w:val="009014B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9014B6"/>
    <w:pPr>
      <w:tabs>
        <w:tab w:val="left" w:pos="540"/>
        <w:tab w:val="right" w:leader="dot" w:pos="9350"/>
      </w:tabs>
      <w:spacing w:before="60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9014B6"/>
    <w:pPr>
      <w:tabs>
        <w:tab w:val="left" w:pos="900"/>
        <w:tab w:val="right" w:leader="dot" w:pos="9350"/>
      </w:tabs>
      <w:spacing w:before="60"/>
      <w:ind w:left="360"/>
    </w:pPr>
    <w:rPr>
      <w:rFonts w:ascii="Arial" w:eastAsia="Times New Roman" w:hAnsi="Arial" w:cs="Times New Roman"/>
      <w:b/>
    </w:rPr>
  </w:style>
  <w:style w:type="paragraph" w:styleId="TOC3">
    <w:name w:val="toc 3"/>
    <w:basedOn w:val="Normal"/>
    <w:next w:val="Normal"/>
    <w:autoRedefine/>
    <w:uiPriority w:val="39"/>
    <w:rsid w:val="009014B6"/>
    <w:pPr>
      <w:tabs>
        <w:tab w:val="left" w:pos="1440"/>
        <w:tab w:val="right" w:leader="dot" w:pos="9350"/>
      </w:tabs>
      <w:spacing w:before="60"/>
      <w:ind w:left="540"/>
    </w:pPr>
    <w:rPr>
      <w:rFonts w:ascii="Arial" w:eastAsia="Times New Roman" w:hAnsi="Arial" w:cs="Times New Roman"/>
      <w:b/>
    </w:rPr>
  </w:style>
  <w:style w:type="character" w:customStyle="1" w:styleId="s2">
    <w:name w:val="s2"/>
    <w:basedOn w:val="DefaultParagraphFont"/>
    <w:rsid w:val="00C74202"/>
    <w:rPr>
      <w:rFonts w:ascii="Calibri" w:hAnsi="Calibri" w:hint="default"/>
      <w:sz w:val="22"/>
      <w:szCs w:val="22"/>
    </w:rPr>
  </w:style>
  <w:style w:type="paragraph" w:customStyle="1" w:styleId="Title2">
    <w:name w:val="Title 2"/>
    <w:rsid w:val="00937B38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937B38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937B38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TableTextChar">
    <w:name w:val="Table Text Char"/>
    <w:link w:val="TableText"/>
    <w:rsid w:val="00937B38"/>
    <w:rPr>
      <w:rFonts w:ascii="Arial" w:eastAsia="Times New Roman" w:hAnsi="Arial" w:cs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Stuff\Downloaded\IC-Project-Cost-Management-Plan-11114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3B9D0A-5813-4BBC-A671-95008EE7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IC-Project-Cost-Management-Plan-11114_WORD</Template>
  <TotalTime>3</TotalTime>
  <Pages>8</Pages>
  <Words>491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Sharp</dc:creator>
  <cp:lastModifiedBy>Roger Sharp</cp:lastModifiedBy>
  <cp:revision>1</cp:revision>
  <cp:lastPrinted>2016-11-18T18:21:00Z</cp:lastPrinted>
  <dcterms:created xsi:type="dcterms:W3CDTF">2023-10-01T09:02:00Z</dcterms:created>
  <dcterms:modified xsi:type="dcterms:W3CDTF">2023-10-01T09:05:00Z</dcterms:modified>
</cp:coreProperties>
</file>