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3596"/>
        <w:gridCol w:w="3648"/>
        <w:gridCol w:w="3541"/>
        <w:gridCol w:w="3153"/>
      </w:tblGrid>
      <w:tr w:rsidR="006A0E18" w:rsidRPr="006A0E18" w14:paraId="0019FF9E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42DEF94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I N T E R N A L F A C T O R S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14CFAC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13C668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  <w:t> 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222A3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53512A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  <w:t> </w:t>
            </w:r>
          </w:p>
        </w:tc>
      </w:tr>
      <w:tr w:rsidR="006A0E18" w:rsidRPr="006A0E18" w14:paraId="723E647B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333F5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0700D8B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 xml:space="preserve">STRENGTHS </w:t>
            </w:r>
            <w:proofErr w:type="gramStart"/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( +</w:t>
            </w:r>
            <w:proofErr w:type="gramEnd"/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 xml:space="preserve"> )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333F50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5C4495D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IMPORTANCE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4546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63F6205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 xml:space="preserve">WEAKNESSES </w:t>
            </w:r>
            <w:proofErr w:type="gramStart"/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( –</w:t>
            </w:r>
            <w:proofErr w:type="gramEnd"/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 xml:space="preserve"> )</w:t>
            </w:r>
          </w:p>
        </w:tc>
        <w:tc>
          <w:tcPr>
            <w:tcW w:w="523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4546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8A021D3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IMPORTANCE</w:t>
            </w:r>
          </w:p>
        </w:tc>
      </w:tr>
      <w:tr w:rsidR="006A0E18" w:rsidRPr="006A0E18" w14:paraId="29BFFED6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EA1B1CD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C2EEDB2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F61B8E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2FF5DD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22968F3C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5A029A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C6A408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339A37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540660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62CD9E51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01AADF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C04D7B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0D49C3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779B2D1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468564C4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3F719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DF500AC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B27B261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CF322A7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4BF2D5F5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677960A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4C3A12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00A0C6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C8A2D2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6BFD9418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E06F8F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C89D0D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E1E331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79A781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35864667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A274E1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0EB751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3F7B7C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151ADD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6A3C0374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B47B39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8C1627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DEAB16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FA50EF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51A71355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B5D5E4C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7F7455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42B7871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2B8411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4AA37D05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19D924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5006A1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BF27062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ECE47C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5B73A94D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D0014C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72A596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EB4C451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7DC59F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15ACDCB9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F32C9B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A7123A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172BF0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A1729D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4282D1CA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39C60DA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13C552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29B775C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13ED51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747899F1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FB70FD2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CE6B22C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94E1561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3970A7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4BC31BBC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1B6AD4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822916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12FF12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742765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3D8DB1CE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70BC84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A0E07A2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747972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07EDA6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19CF16C2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FEB067F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6652E1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2A6479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014D227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05040876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8A8DC3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1158F6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32B900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941310F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2589ACDA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6C53B9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78B9D1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2176782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6EAB75F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217D36BB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DB8EC0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6DCE5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A44AC27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78D308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AF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E8C900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7B6D6052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53535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BA9589B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lastRenderedPageBreak/>
              <w:t>EX T E R N A L F A C T O R S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53535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AB926C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53535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C10519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  <w:t> 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535353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915FBE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40"/>
                <w:szCs w:val="40"/>
                <w:lang w:eastAsia="en-GB"/>
              </w:rPr>
              <w:t> </w:t>
            </w:r>
          </w:p>
        </w:tc>
      </w:tr>
      <w:tr w:rsidR="006A0E18" w:rsidRPr="006A0E18" w14:paraId="715282B2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7C7C7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E152BB7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 xml:space="preserve">OPPORTUNITIES </w:t>
            </w:r>
            <w:proofErr w:type="gramStart"/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( +</w:t>
            </w:r>
            <w:proofErr w:type="gramEnd"/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 xml:space="preserve"> )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7C7C7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D3AE41E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en-GB"/>
              </w:rPr>
              <w:t>IMPORTANCE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989898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74E4E87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303030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303030"/>
                <w:sz w:val="20"/>
                <w:szCs w:val="20"/>
                <w:lang w:eastAsia="en-GB"/>
              </w:rPr>
              <w:t xml:space="preserve">THREATS </w:t>
            </w:r>
            <w:proofErr w:type="gramStart"/>
            <w:r w:rsidRPr="006A0E18">
              <w:rPr>
                <w:rFonts w:ascii="Century Gothic" w:eastAsia="Times New Roman" w:hAnsi="Century Gothic" w:cs="Times New Roman"/>
                <w:b/>
                <w:bCs/>
                <w:color w:val="303030"/>
                <w:sz w:val="20"/>
                <w:szCs w:val="20"/>
                <w:lang w:eastAsia="en-GB"/>
              </w:rPr>
              <w:t>( –</w:t>
            </w:r>
            <w:proofErr w:type="gramEnd"/>
            <w:r w:rsidRPr="006A0E18">
              <w:rPr>
                <w:rFonts w:ascii="Century Gothic" w:eastAsia="Times New Roman" w:hAnsi="Century Gothic" w:cs="Times New Roman"/>
                <w:b/>
                <w:bCs/>
                <w:color w:val="303030"/>
                <w:sz w:val="20"/>
                <w:szCs w:val="20"/>
                <w:lang w:eastAsia="en-GB"/>
              </w:rPr>
              <w:t xml:space="preserve"> )</w:t>
            </w:r>
          </w:p>
        </w:tc>
        <w:tc>
          <w:tcPr>
            <w:tcW w:w="523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989898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2278627" w14:textId="77777777" w:rsidR="006A0E18" w:rsidRPr="006A0E18" w:rsidRDefault="006A0E18" w:rsidP="006A0E1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303030"/>
                <w:sz w:val="20"/>
                <w:szCs w:val="20"/>
                <w:lang w:eastAsia="en-GB"/>
              </w:rPr>
            </w:pPr>
            <w:r w:rsidRPr="006A0E18">
              <w:rPr>
                <w:rFonts w:ascii="Century Gothic" w:eastAsia="Times New Roman" w:hAnsi="Century Gothic" w:cs="Times New Roman"/>
                <w:b/>
                <w:bCs/>
                <w:color w:val="303030"/>
                <w:sz w:val="20"/>
                <w:szCs w:val="20"/>
                <w:lang w:eastAsia="en-GB"/>
              </w:rPr>
              <w:t>IMPORTANCE</w:t>
            </w:r>
          </w:p>
        </w:tc>
      </w:tr>
      <w:tr w:rsidR="006A0E18" w:rsidRPr="006A0E18" w14:paraId="09FD4F8F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6CE2AD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D40ABA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5056D2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C3A0C7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0CB82487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5E1CD1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28577F1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557462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02BD5D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30CE7F4F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F5E0D1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628C7C1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840AE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5A25CCA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3997FA6F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CF6CFF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3942D0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68FABA1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0B7E34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15949217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66F38A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3DD780C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253373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D7AA83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37510686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FB527BC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3C25E0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29DB012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787C9A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6E493E2E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A740FB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18B621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B3F66FF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A5F1F87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73B0F486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AE3572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E9286E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4DED5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696D68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0930D181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A19FB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178B34D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E8374ED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4298DC7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0E5893FF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0E1FCE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8B02F37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A10302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A13A2C7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236047F5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732601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29D7D57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EDE5FED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412E17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22AF40C4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FB53E8C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72D51B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0A4663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DF2478A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1FC71F43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8546B8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9AF03F3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A37413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4CCCC51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0F69317A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5070D0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A8BAE8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BB2EA27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9CD98B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3EB40438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19BCC3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0F745D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93ED80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AF1F0E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1DAB3E28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B12AF9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6E5EB4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D7FAC9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60D776D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5B4348FC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D7C48CA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401596E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2D0A7F4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9C8111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00EFC826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F53D1E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DA8430B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B20B259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066C066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250DD10E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9DE0B0A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65A271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B9A2260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3259D3C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  <w:tr w:rsidR="006A0E18" w:rsidRPr="006A0E18" w14:paraId="1AE0435F" w14:textId="77777777" w:rsidTr="006A0E18">
        <w:tc>
          <w:tcPr>
            <w:tcW w:w="600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E19B9CA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63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BDBDB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BF93A98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349CC9D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color w:val="535353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b/>
                <w:bCs/>
                <w:color w:val="535353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507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DEDED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13B4C05" w14:textId="77777777" w:rsidR="006A0E18" w:rsidRPr="006A0E18" w:rsidRDefault="006A0E18" w:rsidP="006A0E1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6A0E18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</w:tc>
      </w:tr>
    </w:tbl>
    <w:p w14:paraId="0DD15702" w14:textId="77777777" w:rsidR="00F6706A" w:rsidRDefault="00F6706A"/>
    <w:sectPr w:rsidR="00F6706A" w:rsidSect="006A0E1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18"/>
    <w:rsid w:val="006A0E18"/>
    <w:rsid w:val="00F6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DF3D7"/>
  <w15:chartTrackingRefBased/>
  <w15:docId w15:val="{B49637D4-689D-489C-A1E9-91D51B49D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0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2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19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Sharp</dc:creator>
  <cp:keywords/>
  <dc:description/>
  <cp:lastModifiedBy>Roger Sharp</cp:lastModifiedBy>
  <cp:revision>1</cp:revision>
  <dcterms:created xsi:type="dcterms:W3CDTF">2023-02-08T14:18:00Z</dcterms:created>
  <dcterms:modified xsi:type="dcterms:W3CDTF">2023-02-08T14:19:00Z</dcterms:modified>
</cp:coreProperties>
</file>